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DAE" w:rsidRPr="00A00DAE" w:rsidRDefault="00883A6D" w:rsidP="002E0FD0">
      <w:pPr>
        <w:pStyle w:val="Mdeck1articletitle"/>
        <w:jc w:val="center"/>
      </w:pPr>
      <w:r w:rsidRPr="00883A6D">
        <w:t xml:space="preserve">Note Added by the Publisher on </w:t>
      </w:r>
      <w:r>
        <w:rPr>
          <w:rFonts w:eastAsia="宋体" w:hint="eastAsia"/>
          <w:lang w:eastAsia="zh-CN"/>
        </w:rPr>
        <w:t>1</w:t>
      </w:r>
      <w:r w:rsidRPr="00883A6D">
        <w:t xml:space="preserve"> April 2014</w:t>
      </w:r>
    </w:p>
    <w:p w:rsidR="00A00DAE" w:rsidRDefault="00A00DAE" w:rsidP="002E0FD0">
      <w:pPr>
        <w:pStyle w:val="Mdeck4text"/>
      </w:pPr>
      <w:r w:rsidRPr="00A00DAE">
        <w:t xml:space="preserve">In regards to the selection process of the Materials Best Paper Awards 2014, the editorial office of Materials and the Prize Awarding Committee would like to clarify the following: Prof. Dr. Aldo R. </w:t>
      </w:r>
      <w:proofErr w:type="spellStart"/>
      <w:r w:rsidRPr="00A00DAE">
        <w:t>Boccaccini</w:t>
      </w:r>
      <w:proofErr w:type="spellEnd"/>
      <w:r w:rsidRPr="00A00DAE">
        <w:t xml:space="preserve"> has not been involved in the selection of the award recipients for the Review Awards category, as he himself appeared as the co-author of one of the candidate review papers for the prize. His contribution was limited to the selection of the Article Awards recipients.</w:t>
      </w:r>
    </w:p>
    <w:sectPr w:rsidR="00A00DAE" w:rsidSect="00C92FE2">
      <w:type w:val="continuous"/>
      <w:pgSz w:w="11906" w:h="16838"/>
      <w:pgMar w:top="994" w:right="994" w:bottom="994" w:left="994" w:header="850" w:footer="562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3816" w:rsidRDefault="00463816" w:rsidP="00C92FE2">
      <w:pPr>
        <w:spacing w:after="0" w:line="240" w:lineRule="auto"/>
      </w:pPr>
      <w:r>
        <w:separator/>
      </w:r>
    </w:p>
  </w:endnote>
  <w:endnote w:type="continuationSeparator" w:id="0">
    <w:p w:rsidR="00463816" w:rsidRDefault="00463816" w:rsidP="00C92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Bold">
    <w:panose1 w:val="020208030705050203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3816" w:rsidRDefault="00463816" w:rsidP="00C92FE2">
      <w:pPr>
        <w:spacing w:after="0" w:line="240" w:lineRule="auto"/>
      </w:pPr>
      <w:r>
        <w:separator/>
      </w:r>
    </w:p>
  </w:footnote>
  <w:footnote w:type="continuationSeparator" w:id="0">
    <w:p w:rsidR="00463816" w:rsidRDefault="00463816" w:rsidP="00C92F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00DAE"/>
    <w:rsid w:val="00092959"/>
    <w:rsid w:val="000D1BEE"/>
    <w:rsid w:val="002E0FD0"/>
    <w:rsid w:val="00436F1A"/>
    <w:rsid w:val="00463816"/>
    <w:rsid w:val="00883A6D"/>
    <w:rsid w:val="008A787A"/>
    <w:rsid w:val="00A00DAE"/>
    <w:rsid w:val="00BF6160"/>
    <w:rsid w:val="00C65F10"/>
    <w:rsid w:val="00C92FE2"/>
    <w:rsid w:val="00D36F97"/>
    <w:rsid w:val="00F31A57"/>
    <w:rsid w:val="00F85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宋体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1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92FE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2FE2"/>
  </w:style>
  <w:style w:type="paragraph" w:styleId="Footer">
    <w:name w:val="footer"/>
    <w:basedOn w:val="Normal"/>
    <w:link w:val="FooterChar"/>
    <w:uiPriority w:val="99"/>
    <w:semiHidden/>
    <w:unhideWhenUsed/>
    <w:rsid w:val="00C92FE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2FE2"/>
  </w:style>
  <w:style w:type="paragraph" w:customStyle="1" w:styleId="Mdeck1articletitle">
    <w:name w:val="M_deck_1_article_title"/>
    <w:qFormat/>
    <w:rsid w:val="00C92FE2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eck1articletype">
    <w:name w:val="M_deck_1_article_type"/>
    <w:next w:val="Mdeck1articletitle"/>
    <w:qFormat/>
    <w:rsid w:val="00C92FE2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sz w:val="24"/>
      <w:szCs w:val="24"/>
      <w:lang w:val="en-US" w:eastAsia="de-DE" w:bidi="en-US"/>
    </w:rPr>
  </w:style>
  <w:style w:type="paragraph" w:customStyle="1" w:styleId="Mdeck2authoraffiliation">
    <w:name w:val="M_deck_2_author_affiliation"/>
    <w:qFormat/>
    <w:rsid w:val="00C92FE2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correspondence">
    <w:name w:val="M_deck_2_author_correspondence"/>
    <w:next w:val="Normal"/>
    <w:qFormat/>
    <w:rsid w:val="00C92FE2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name">
    <w:name w:val="M_deck_2_author_name"/>
    <w:next w:val="Mdeck2authoraffiliation"/>
    <w:qFormat/>
    <w:rsid w:val="00C92FE2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 Bold" w:eastAsia="Times New Roman" w:hAnsi="Times New Roman Bold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3abstract">
    <w:name w:val="M_deck_3_abstract"/>
    <w:next w:val="Normal"/>
    <w:qFormat/>
    <w:rsid w:val="00C92FE2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3keywords">
    <w:name w:val="M_deck_3_keywords"/>
    <w:basedOn w:val="Mdeck3abstract"/>
    <w:qFormat/>
    <w:rsid w:val="00C92FE2"/>
    <w:pPr>
      <w:widowControl/>
      <w:spacing w:after="0"/>
    </w:pPr>
  </w:style>
  <w:style w:type="paragraph" w:customStyle="1" w:styleId="Mdeck3publcationhistory">
    <w:name w:val="M_deck_3_publcation_history"/>
    <w:qFormat/>
    <w:rsid w:val="00C92FE2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340" w:lineRule="atLeast"/>
    </w:pPr>
    <w:rPr>
      <w:rFonts w:ascii="Times New Roman" w:eastAsia="Times New Roman" w:hAnsi="Times New Roman"/>
      <w:i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1">
    <w:name w:val="M_deck_4_heading_1"/>
    <w:next w:val="Normal"/>
    <w:qFormat/>
    <w:rsid w:val="00C92FE2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 Bold" w:eastAsia="Times New Roman" w:hAnsi="Times New Roman Bold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2">
    <w:name w:val="M_deck_4_heading_2"/>
    <w:next w:val="Normal"/>
    <w:qFormat/>
    <w:rsid w:val="00C92FE2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eastAsia="Times New Roman" w:hAnsi="Times New Roman"/>
      <w:i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3">
    <w:name w:val="M_deck_4_heading_3"/>
    <w:next w:val="Normal"/>
    <w:qFormat/>
    <w:rsid w:val="00C92FE2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">
    <w:name w:val="M_deck_4_text"/>
    <w:qFormat/>
    <w:rsid w:val="00C92FE2"/>
    <w:p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bulletlist">
    <w:name w:val="M_deck_4_text_bullet_list"/>
    <w:qFormat/>
    <w:rsid w:val="00C92FE2"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C92FE2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C92FE2"/>
    <w:pPr>
      <w:spacing w:before="240" w:after="0" w:line="240" w:lineRule="auto"/>
      <w:jc w:val="center"/>
    </w:pPr>
    <w:rPr>
      <w:rFonts w:ascii="Times New Roman" w:eastAsia="Times New Roman" w:hAnsi="Times New Roman" w:cs="Times New Roman"/>
      <w:i/>
      <w:color w:val="000000"/>
      <w:sz w:val="24"/>
      <w:szCs w:val="20"/>
      <w:lang w:val="en-US" w:eastAsia="de-DE"/>
    </w:rPr>
  </w:style>
  <w:style w:type="paragraph" w:customStyle="1" w:styleId="Mdeck4textlrindent">
    <w:name w:val="M_deck_4_text_lr_indent"/>
    <w:basedOn w:val="Mdeck4text"/>
    <w:qFormat/>
    <w:rsid w:val="00C92FE2"/>
    <w:pPr>
      <w:ind w:left="562" w:right="562" w:firstLine="0"/>
    </w:pPr>
  </w:style>
  <w:style w:type="paragraph" w:customStyle="1" w:styleId="Mdeck4textnumberedlist">
    <w:name w:val="M_deck_4_text_numbered_list"/>
    <w:qFormat/>
    <w:rsid w:val="00C92FE2"/>
    <w:pPr>
      <w:numPr>
        <w:numId w:val="2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body">
    <w:name w:val="M_deck_5_table_body"/>
    <w:qFormat/>
    <w:rsid w:val="00C92FE2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jc w:val="center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C92FE2"/>
    <w:pPr>
      <w:adjustRightInd w:val="0"/>
      <w:snapToGrid w:val="0"/>
      <w:spacing w:after="0" w:line="300" w:lineRule="exact"/>
      <w:jc w:val="center"/>
    </w:pPr>
    <w:rPr>
      <w:rFonts w:ascii="Times New Roman" w:hAnsi="Times New Roman" w:cs="Times New Roman"/>
      <w:sz w:val="20"/>
      <w:szCs w:val="20"/>
      <w:lang w:val="de-DE" w:eastAsia="de-DE"/>
    </w:rPr>
    <w:tblPr>
      <w:jc w:val="center"/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C92FE2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footer">
    <w:name w:val="M_deck_5_table_footer"/>
    <w:qFormat/>
    <w:rsid w:val="00C92FE2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eck5tableheader">
    <w:name w:val="M_deck_5_table_header"/>
    <w:basedOn w:val="Mdeck5tablefooter"/>
    <w:rsid w:val="00C92FE2"/>
  </w:style>
  <w:style w:type="paragraph" w:customStyle="1" w:styleId="Mdeck6figurebody">
    <w:name w:val="M_deck_6_figure_body"/>
    <w:qFormat/>
    <w:rsid w:val="00C92FE2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center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6figurecaption">
    <w:name w:val="M_deck_6_figure_caption"/>
    <w:basedOn w:val="Mdeck5tablecaption"/>
    <w:qFormat/>
    <w:rsid w:val="00C92FE2"/>
    <w:pPr>
      <w:spacing w:after="240"/>
    </w:pPr>
  </w:style>
  <w:style w:type="paragraph" w:customStyle="1" w:styleId="Mdeck7equation">
    <w:name w:val="M_deck_7_equation"/>
    <w:basedOn w:val="Normal"/>
    <w:rsid w:val="00C92FE2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240" w:lineRule="auto"/>
      <w:jc w:val="center"/>
    </w:pPr>
    <w:rPr>
      <w:rFonts w:ascii="Times New Roman" w:hAnsi="Times New Roman" w:cs="Times New Roman"/>
      <w:i/>
      <w:snapToGrid w:val="0"/>
      <w:sz w:val="24"/>
      <w:szCs w:val="24"/>
      <w:lang w:val="en-US" w:bidi="en-US"/>
    </w:rPr>
  </w:style>
  <w:style w:type="paragraph" w:customStyle="1" w:styleId="Mdeck8references">
    <w:name w:val="M_deck_8_references"/>
    <w:qFormat/>
    <w:rsid w:val="00C92FE2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Information_x000d__x000d_In regards to the selection process of the Materials Best Paper Awards</dc:title>
  <dc:creator>MDPI</dc:creator>
  <cp:lastModifiedBy>mdpi</cp:lastModifiedBy>
  <cp:revision>2</cp:revision>
  <dcterms:created xsi:type="dcterms:W3CDTF">2014-04-17T05:50:00Z</dcterms:created>
  <dcterms:modified xsi:type="dcterms:W3CDTF">2014-04-17T05:50:00Z</dcterms:modified>
</cp:coreProperties>
</file>