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A4B" w:rsidRPr="00B15435" w:rsidRDefault="004F1D74" w:rsidP="005E3ACB">
      <w:pPr>
        <w:pStyle w:val="Mdeck1articletitle"/>
        <w:jc w:val="center"/>
        <w:rPr>
          <w:rFonts w:eastAsiaTheme="minorEastAsia"/>
          <w:lang w:eastAsia="zh-CN"/>
        </w:rPr>
      </w:pPr>
      <w:r w:rsidRPr="00B15435">
        <w:t xml:space="preserve">Supplementary </w:t>
      </w:r>
      <w:r w:rsidR="007062B4" w:rsidRPr="00B15435">
        <w:rPr>
          <w:rFonts w:eastAsiaTheme="minorEastAsia" w:hint="eastAsia"/>
          <w:lang w:eastAsia="zh-CN"/>
        </w:rPr>
        <w:t>Infor</w:t>
      </w:r>
      <w:r w:rsidR="00D81201" w:rsidRPr="00B15435">
        <w:rPr>
          <w:rFonts w:eastAsiaTheme="minorEastAsia" w:hint="eastAsia"/>
          <w:lang w:eastAsia="zh-CN"/>
        </w:rPr>
        <w:t>mation</w:t>
      </w:r>
    </w:p>
    <w:p w:rsidR="002F06E8" w:rsidRPr="00B15435" w:rsidRDefault="002F06E8" w:rsidP="002F06E8">
      <w:pPr>
        <w:pStyle w:val="Mdeck4text"/>
        <w:rPr>
          <w:rFonts w:eastAsiaTheme="minorEastAsia"/>
          <w:lang w:eastAsia="zh-CN"/>
        </w:rPr>
      </w:pPr>
      <w:r w:rsidRPr="00B15435">
        <w:rPr>
          <w:b/>
        </w:rPr>
        <w:t>Abbreviations:</w:t>
      </w:r>
      <w:r w:rsidRPr="00B15435">
        <w:t xml:space="preserve"> </w:t>
      </w:r>
      <w:r w:rsidRPr="00B15435">
        <w:rPr>
          <w:rFonts w:cs="Times New Roman"/>
        </w:rPr>
        <w:t xml:space="preserve">BMI, body mass index, HDL-C, high-density lipoprotein cholesterol; IL-6, Interleukin-6 gene; LDL-C, low-density lipoprotein cholesterol; SAT, subcutaneous adipose tissue; TAG, </w:t>
      </w:r>
      <w:proofErr w:type="spellStart"/>
      <w:r w:rsidRPr="00B15435">
        <w:rPr>
          <w:rFonts w:cs="Times New Roman"/>
        </w:rPr>
        <w:t>triacylglycerol</w:t>
      </w:r>
      <w:proofErr w:type="spellEnd"/>
      <w:r w:rsidRPr="00B15435">
        <w:rPr>
          <w:rFonts w:cs="Times New Roman"/>
        </w:rPr>
        <w:t>; T-C, total cholesterol; T-C</w:t>
      </w:r>
      <w:proofErr w:type="gramStart"/>
      <w:r w:rsidRPr="00B15435">
        <w:rPr>
          <w:rFonts w:cs="Times New Roman"/>
        </w:rPr>
        <w:t>:HDL</w:t>
      </w:r>
      <w:proofErr w:type="gramEnd"/>
      <w:r w:rsidRPr="00B15435">
        <w:rPr>
          <w:rFonts w:cs="Times New Roman"/>
        </w:rPr>
        <w:t xml:space="preserve">-C ratio, total </w:t>
      </w:r>
      <w:proofErr w:type="spellStart"/>
      <w:r w:rsidRPr="00B15435">
        <w:rPr>
          <w:rFonts w:cs="Times New Roman"/>
        </w:rPr>
        <w:t>cholesterol:HDL</w:t>
      </w:r>
      <w:proofErr w:type="spellEnd"/>
      <w:r w:rsidRPr="00B15435">
        <w:rPr>
          <w:rFonts w:cs="Times New Roman"/>
        </w:rPr>
        <w:t xml:space="preserve">-cholesterol ratio; VAT, visceral adipose tissue; WHR, waist hip ratio. </w:t>
      </w:r>
      <w:r w:rsidRPr="00B15435">
        <w:t xml:space="preserve">AA, </w:t>
      </w:r>
      <w:proofErr w:type="spellStart"/>
      <w:r w:rsidRPr="00B15435">
        <w:t>arachidonic</w:t>
      </w:r>
      <w:proofErr w:type="spellEnd"/>
      <w:r w:rsidRPr="00B15435">
        <w:t xml:space="preserve"> acid; ALA, α-</w:t>
      </w:r>
      <w:proofErr w:type="spellStart"/>
      <w:r w:rsidRPr="00B15435">
        <w:t>linolenic</w:t>
      </w:r>
      <w:proofErr w:type="spellEnd"/>
      <w:r w:rsidRPr="00B15435">
        <w:t xml:space="preserve"> acid; BMI, body mass index; DHA, </w:t>
      </w:r>
      <w:proofErr w:type="spellStart"/>
      <w:r w:rsidRPr="00B15435">
        <w:t>docosahexaenoic</w:t>
      </w:r>
      <w:proofErr w:type="spellEnd"/>
      <w:r w:rsidRPr="00B15435">
        <w:t xml:space="preserve"> acid; EPA, </w:t>
      </w:r>
      <w:proofErr w:type="spellStart"/>
      <w:r w:rsidRPr="00B15435">
        <w:t>eicosapentaenoic</w:t>
      </w:r>
      <w:proofErr w:type="spellEnd"/>
      <w:r w:rsidRPr="00B15435">
        <w:t xml:space="preserve"> acid, IL-6, Interleukin-6 gene; LA, </w:t>
      </w:r>
      <w:proofErr w:type="spellStart"/>
      <w:r w:rsidRPr="00B15435">
        <w:t>linoleic</w:t>
      </w:r>
      <w:proofErr w:type="spellEnd"/>
      <w:r w:rsidRPr="00B15435">
        <w:t xml:space="preserve"> acid; MUFA, mono-unsaturated fat; percentage energy; %E; PUFA, polyunsaturated fatty acid; </w:t>
      </w:r>
      <w:r w:rsidRPr="00B15435">
        <w:rPr>
          <w:i/>
        </w:rPr>
        <w:t>n</w:t>
      </w:r>
      <w:r w:rsidRPr="00B15435">
        <w:t xml:space="preserve">-6 PUFA, omega-6 polyunsaturated fatty acids; </w:t>
      </w:r>
      <w:r w:rsidRPr="00B15435">
        <w:rPr>
          <w:i/>
        </w:rPr>
        <w:t>n</w:t>
      </w:r>
      <w:r w:rsidRPr="00B15435">
        <w:t xml:space="preserve">-3 PUFA, omega-3 polyunsaturated fatty acid; </w:t>
      </w:r>
      <w:r w:rsidRPr="00B15435">
        <w:rPr>
          <w:i/>
        </w:rPr>
        <w:t>n</w:t>
      </w:r>
      <w:r w:rsidRPr="00B15435">
        <w:t>-6:</w:t>
      </w:r>
      <w:r w:rsidRPr="00B15435">
        <w:rPr>
          <w:i/>
        </w:rPr>
        <w:t>n</w:t>
      </w:r>
      <w:r w:rsidRPr="00B15435">
        <w:t xml:space="preserve">-3 PUFA ratio, omega-6:omega-3 polyunsaturated fatty acids ratio; P:S ratio, </w:t>
      </w:r>
      <w:proofErr w:type="spellStart"/>
      <w:r w:rsidRPr="00B15435">
        <w:t>polyunsaturated:saturated</w:t>
      </w:r>
      <w:proofErr w:type="spellEnd"/>
      <w:r w:rsidRPr="00B15435">
        <w:t xml:space="preserve"> fat ratio; SFA, saturated fatty acid; SAT, subcutaneous adipose tissue; VAT, visceral adipose tissue; WHR, waist hip ratio</w:t>
      </w:r>
      <w:r w:rsidRPr="00B15435">
        <w:rPr>
          <w:rFonts w:eastAsiaTheme="minorEastAsia" w:hint="eastAsia"/>
          <w:lang w:eastAsia="zh-CN"/>
        </w:rPr>
        <w:t>.</w:t>
      </w:r>
    </w:p>
    <w:p w:rsidR="00CF5525" w:rsidRPr="00B15435" w:rsidRDefault="004F1D74" w:rsidP="002F06E8">
      <w:pPr>
        <w:pStyle w:val="Mdeck5tablecaption"/>
        <w:rPr>
          <w:rFonts w:eastAsiaTheme="minorEastAsia"/>
          <w:b/>
          <w:lang w:eastAsia="zh-CN"/>
        </w:rPr>
      </w:pPr>
      <w:r w:rsidRPr="00B15435">
        <w:rPr>
          <w:b/>
        </w:rPr>
        <w:t xml:space="preserve">Table </w:t>
      </w:r>
      <w:r w:rsidR="004334C3" w:rsidRPr="00B15435">
        <w:rPr>
          <w:b/>
        </w:rPr>
        <w:t>S</w:t>
      </w:r>
      <w:r w:rsidR="000A7A4B" w:rsidRPr="00B15435">
        <w:rPr>
          <w:rFonts w:eastAsia="宋体" w:hint="eastAsia"/>
          <w:b/>
          <w:lang w:eastAsia="zh-CN"/>
        </w:rPr>
        <w:t>1</w:t>
      </w:r>
      <w:r w:rsidR="00CF5525" w:rsidRPr="00B15435">
        <w:rPr>
          <w:b/>
        </w:rPr>
        <w:t>.</w:t>
      </w:r>
      <w:r w:rsidR="00CF5525" w:rsidRPr="00B15435">
        <w:t xml:space="preserve"> </w:t>
      </w:r>
      <w:r w:rsidR="002D0213" w:rsidRPr="00B15435">
        <w:rPr>
          <w:i/>
        </w:rPr>
        <w:t>p</w:t>
      </w:r>
      <w:r w:rsidR="002D0213" w:rsidRPr="00B15435">
        <w:t>-</w:t>
      </w:r>
      <w:r w:rsidR="00CF5525" w:rsidRPr="00B15435">
        <w:t>values for black and white adequate reporter women combined, testing association with ethnic group,</w:t>
      </w:r>
      <w:r w:rsidR="00CF5525" w:rsidRPr="00B15435">
        <w:rPr>
          <w:i/>
        </w:rPr>
        <w:t xml:space="preserve"> IL-6 </w:t>
      </w:r>
      <w:r w:rsidR="00CF5525" w:rsidRPr="00B15435">
        <w:t>polymorphisms</w:t>
      </w:r>
      <w:r w:rsidR="00CF5525" w:rsidRPr="00B15435">
        <w:rPr>
          <w:i/>
        </w:rPr>
        <w:t xml:space="preserve"> </w:t>
      </w:r>
      <w:r w:rsidR="009447AD" w:rsidRPr="00B15435">
        <w:t>(</w:t>
      </w:r>
      <w:r w:rsidR="009C2B27" w:rsidRPr="00B15435">
        <w:t>allelic</w:t>
      </w:r>
      <w:r w:rsidR="009447AD" w:rsidRPr="00B15435">
        <w:t>)</w:t>
      </w:r>
      <w:r w:rsidR="00CF5525" w:rsidRPr="00B15435">
        <w:t xml:space="preserve"> and BMI group, on body composition and serum lipids, each adjusted for age and the factor</w:t>
      </w:r>
      <w:r w:rsidR="002F06E8" w:rsidRPr="00B15435">
        <w:t>s listed before it.</w:t>
      </w:r>
    </w:p>
    <w:tbl>
      <w:tblPr>
        <w:tblStyle w:val="Mdeck5tablebodythreelines"/>
        <w:tblW w:w="14481" w:type="dxa"/>
        <w:tblLook w:val="04A0"/>
      </w:tblPr>
      <w:tblGrid>
        <w:gridCol w:w="1935"/>
        <w:gridCol w:w="1528"/>
        <w:gridCol w:w="1392"/>
        <w:gridCol w:w="1051"/>
        <w:gridCol w:w="1592"/>
        <w:gridCol w:w="1347"/>
        <w:gridCol w:w="1316"/>
        <w:gridCol w:w="1624"/>
        <w:gridCol w:w="1360"/>
        <w:gridCol w:w="1336"/>
      </w:tblGrid>
      <w:tr w:rsidR="00536F81" w:rsidRPr="00B15435" w:rsidTr="00536F81">
        <w:trPr>
          <w:cnfStyle w:val="100000000000"/>
        </w:trPr>
        <w:tc>
          <w:tcPr>
            <w:tcW w:w="1935" w:type="dxa"/>
            <w:vMerge w:val="restart"/>
          </w:tcPr>
          <w:p w:rsidR="00536F81" w:rsidRPr="00B15435" w:rsidRDefault="00536F81" w:rsidP="004B599B">
            <w:pPr>
              <w:pStyle w:val="Mdeck5tablebody"/>
              <w:rPr>
                <w:b/>
              </w:rPr>
            </w:pPr>
            <w:r w:rsidRPr="00B15435">
              <w:rPr>
                <w:b/>
              </w:rPr>
              <w:t>Outcome</w:t>
            </w:r>
          </w:p>
        </w:tc>
        <w:tc>
          <w:tcPr>
            <w:tcW w:w="3971" w:type="dxa"/>
            <w:gridSpan w:val="3"/>
            <w:tcBorders>
              <w:bottom w:val="nil"/>
            </w:tcBorders>
            <w:noWrap/>
          </w:tcPr>
          <w:p w:rsidR="00536F81" w:rsidRPr="00B15435" w:rsidRDefault="00536F81" w:rsidP="00536F81">
            <w:pPr>
              <w:pStyle w:val="Mdeck5tablebody"/>
              <w:pBdr>
                <w:bottom w:val="single" w:sz="4" w:space="1" w:color="auto"/>
              </w:pBdr>
              <w:rPr>
                <w:b/>
              </w:rPr>
            </w:pPr>
            <w:r w:rsidRPr="00B15435">
              <w:rPr>
                <w:b/>
                <w:i/>
              </w:rPr>
              <w:t>IL-6</w:t>
            </w:r>
            <w:r w:rsidRPr="00B15435">
              <w:rPr>
                <w:b/>
              </w:rPr>
              <w:t xml:space="preserve"> </w:t>
            </w:r>
            <w:r w:rsidRPr="00B15435">
              <w:rPr>
                <w:rFonts w:cs="Times New Roman"/>
                <w:b/>
              </w:rPr>
              <w:t>−</w:t>
            </w:r>
            <w:r w:rsidRPr="00B15435">
              <w:rPr>
                <w:b/>
              </w:rPr>
              <w:t>174 G&gt;C</w:t>
            </w:r>
          </w:p>
        </w:tc>
        <w:tc>
          <w:tcPr>
            <w:tcW w:w="4255" w:type="dxa"/>
            <w:gridSpan w:val="3"/>
            <w:tcBorders>
              <w:bottom w:val="nil"/>
            </w:tcBorders>
          </w:tcPr>
          <w:p w:rsidR="00536F81" w:rsidRPr="00B15435" w:rsidRDefault="00536F81" w:rsidP="004B599B">
            <w:pPr>
              <w:pStyle w:val="Mdeck5tablebody"/>
              <w:pBdr>
                <w:bottom w:val="single" w:sz="4" w:space="1" w:color="auto"/>
              </w:pBdr>
              <w:rPr>
                <w:b/>
              </w:rPr>
            </w:pPr>
            <w:r w:rsidRPr="00B15435">
              <w:rPr>
                <w:b/>
                <w:i/>
              </w:rPr>
              <w:t>IL-6</w:t>
            </w:r>
            <w:r w:rsidRPr="00B15435">
              <w:rPr>
                <w:b/>
              </w:rPr>
              <w:t xml:space="preserve"> IVS3 +281 G&gt;T</w:t>
            </w:r>
          </w:p>
        </w:tc>
        <w:tc>
          <w:tcPr>
            <w:tcW w:w="4320" w:type="dxa"/>
            <w:gridSpan w:val="3"/>
            <w:tcBorders>
              <w:bottom w:val="nil"/>
            </w:tcBorders>
          </w:tcPr>
          <w:p w:rsidR="00536F81" w:rsidRPr="00B15435" w:rsidRDefault="00536F81" w:rsidP="004B599B">
            <w:pPr>
              <w:pStyle w:val="Mdeck5tablebody"/>
              <w:pBdr>
                <w:bottom w:val="single" w:sz="4" w:space="1" w:color="auto"/>
              </w:pBdr>
              <w:rPr>
                <w:b/>
              </w:rPr>
            </w:pPr>
            <w:r w:rsidRPr="00B15435">
              <w:rPr>
                <w:b/>
                <w:i/>
              </w:rPr>
              <w:t>IL-6</w:t>
            </w:r>
            <w:r w:rsidRPr="00B15435">
              <w:rPr>
                <w:b/>
              </w:rPr>
              <w:t xml:space="preserve"> IVS4 +869 A&gt;G</w:t>
            </w:r>
          </w:p>
        </w:tc>
      </w:tr>
      <w:tr w:rsidR="00536F81" w:rsidRPr="00B15435" w:rsidTr="00536F81">
        <w:tc>
          <w:tcPr>
            <w:tcW w:w="1935" w:type="dxa"/>
            <w:vMerge/>
            <w:tcBorders>
              <w:bottom w:val="single" w:sz="4" w:space="0" w:color="auto"/>
            </w:tcBorders>
            <w:hideMark/>
          </w:tcPr>
          <w:p w:rsidR="00536F81" w:rsidRPr="00B15435" w:rsidRDefault="00536F81" w:rsidP="004B599B">
            <w:pPr>
              <w:pStyle w:val="Mdeck5tablebody"/>
              <w:rPr>
                <w:b/>
                <w:sz w:val="22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noWrap/>
            <w:hideMark/>
          </w:tcPr>
          <w:p w:rsidR="00536F81" w:rsidRPr="00B15435" w:rsidRDefault="00536F81" w:rsidP="004B599B">
            <w:pPr>
              <w:pStyle w:val="Mdeck5tablebody"/>
              <w:rPr>
                <w:b/>
                <w:sz w:val="22"/>
              </w:rPr>
            </w:pPr>
            <w:r w:rsidRPr="00B15435">
              <w:rPr>
                <w:b/>
                <w:sz w:val="22"/>
              </w:rPr>
              <w:t>Ethnic Group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noWrap/>
            <w:hideMark/>
          </w:tcPr>
          <w:p w:rsidR="00536F81" w:rsidRPr="00B15435" w:rsidRDefault="00536F81" w:rsidP="004B599B">
            <w:pPr>
              <w:pStyle w:val="Mdeck5tablebody"/>
              <w:rPr>
                <w:b/>
                <w:sz w:val="22"/>
              </w:rPr>
            </w:pPr>
            <w:r w:rsidRPr="00B15435">
              <w:rPr>
                <w:b/>
                <w:sz w:val="22"/>
              </w:rPr>
              <w:t>BMI Group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hideMark/>
          </w:tcPr>
          <w:p w:rsidR="00536F81" w:rsidRPr="00B15435" w:rsidRDefault="00536F81" w:rsidP="004B599B">
            <w:pPr>
              <w:pStyle w:val="Mdeck5tablebody"/>
              <w:rPr>
                <w:b/>
                <w:sz w:val="22"/>
              </w:rPr>
            </w:pPr>
            <w:r w:rsidRPr="00B15435">
              <w:rPr>
                <w:rFonts w:cs="Times New Roman"/>
                <w:b/>
                <w:sz w:val="22"/>
              </w:rPr>
              <w:t>−</w:t>
            </w:r>
            <w:r w:rsidRPr="00B15435">
              <w:rPr>
                <w:b/>
                <w:sz w:val="22"/>
              </w:rPr>
              <w:t>174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536F81" w:rsidRPr="00B15435" w:rsidRDefault="00536F81" w:rsidP="004B599B">
            <w:pPr>
              <w:pStyle w:val="Mdeck5tablebody"/>
              <w:rPr>
                <w:b/>
                <w:sz w:val="22"/>
              </w:rPr>
            </w:pPr>
            <w:r w:rsidRPr="00B15435">
              <w:rPr>
                <w:b/>
                <w:sz w:val="22"/>
              </w:rPr>
              <w:t>Ethnic Group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536F81" w:rsidRPr="00B15435" w:rsidRDefault="00536F81" w:rsidP="004B599B">
            <w:pPr>
              <w:pStyle w:val="Mdeck5tablebody"/>
              <w:rPr>
                <w:b/>
                <w:sz w:val="22"/>
              </w:rPr>
            </w:pPr>
            <w:r w:rsidRPr="00B15435">
              <w:rPr>
                <w:b/>
                <w:sz w:val="22"/>
              </w:rPr>
              <w:t>BMI Group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536F81" w:rsidRPr="00B15435" w:rsidRDefault="00536F81" w:rsidP="004B599B">
            <w:pPr>
              <w:pStyle w:val="Mdeck5tablebody"/>
              <w:rPr>
                <w:b/>
                <w:sz w:val="22"/>
              </w:rPr>
            </w:pPr>
            <w:r w:rsidRPr="00B15435">
              <w:rPr>
                <w:b/>
                <w:sz w:val="22"/>
              </w:rPr>
              <w:t>IVS3 +281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536F81" w:rsidRPr="00B15435" w:rsidRDefault="00536F81" w:rsidP="004B599B">
            <w:pPr>
              <w:pStyle w:val="Mdeck5tablebody"/>
              <w:rPr>
                <w:b/>
                <w:sz w:val="22"/>
              </w:rPr>
            </w:pPr>
            <w:r w:rsidRPr="00B15435">
              <w:rPr>
                <w:b/>
                <w:sz w:val="22"/>
              </w:rPr>
              <w:t>Ethnic Group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536F81" w:rsidRPr="00B15435" w:rsidRDefault="00536F81" w:rsidP="004B599B">
            <w:pPr>
              <w:pStyle w:val="Mdeck5tablebody"/>
              <w:rPr>
                <w:b/>
                <w:sz w:val="22"/>
              </w:rPr>
            </w:pPr>
            <w:r w:rsidRPr="00B15435">
              <w:rPr>
                <w:b/>
                <w:sz w:val="22"/>
              </w:rPr>
              <w:t>BMI Group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536F81" w:rsidRPr="00B15435" w:rsidRDefault="00536F81" w:rsidP="004B599B">
            <w:pPr>
              <w:pStyle w:val="Mdeck5tablebody"/>
              <w:rPr>
                <w:b/>
                <w:sz w:val="22"/>
              </w:rPr>
            </w:pPr>
            <w:r w:rsidRPr="00B15435">
              <w:rPr>
                <w:b/>
                <w:sz w:val="22"/>
              </w:rPr>
              <w:t>IVS4 +869</w:t>
            </w:r>
          </w:p>
        </w:tc>
      </w:tr>
      <w:tr w:rsidR="00536F81" w:rsidRPr="00B15435" w:rsidTr="00536F81">
        <w:tc>
          <w:tcPr>
            <w:tcW w:w="14481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36F81" w:rsidRPr="00B15435" w:rsidRDefault="00536F81" w:rsidP="004B599B">
            <w:pPr>
              <w:pStyle w:val="Mdeck5tablebody"/>
              <w:rPr>
                <w:sz w:val="22"/>
              </w:rPr>
            </w:pPr>
            <w:r w:rsidRPr="00B15435">
              <w:rPr>
                <w:i/>
                <w:iCs/>
                <w:sz w:val="22"/>
              </w:rPr>
              <w:t>Body composition</w:t>
            </w:r>
          </w:p>
        </w:tc>
      </w:tr>
      <w:tr w:rsidR="002C5B76" w:rsidRPr="00B15435" w:rsidTr="00536F81">
        <w:tc>
          <w:tcPr>
            <w:tcW w:w="1935" w:type="dxa"/>
            <w:tcBorders>
              <w:top w:val="single" w:sz="4" w:space="0" w:color="auto"/>
            </w:tcBorders>
            <w:hideMark/>
          </w:tcPr>
          <w:p w:rsidR="002C5B76" w:rsidRPr="00B15435" w:rsidRDefault="002C5B76" w:rsidP="004B599B">
            <w:pPr>
              <w:pStyle w:val="Mdeck5tablebody"/>
              <w:rPr>
                <w:iCs/>
                <w:sz w:val="22"/>
              </w:rPr>
            </w:pPr>
            <w:r w:rsidRPr="00B15435">
              <w:rPr>
                <w:sz w:val="22"/>
              </w:rPr>
              <w:t>Weight, kg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noWrap/>
            <w:hideMark/>
          </w:tcPr>
          <w:p w:rsidR="002C5B76" w:rsidRPr="00B15435" w:rsidRDefault="002C5B76" w:rsidP="004B599B">
            <w:pPr>
              <w:pStyle w:val="Mdeck5tablebody"/>
              <w:rPr>
                <w:sz w:val="22"/>
              </w:rPr>
            </w:pPr>
            <w:r w:rsidRPr="00B15435">
              <w:rPr>
                <w:color w:val="auto"/>
                <w:sz w:val="22"/>
              </w:rPr>
              <w:t>0.065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noWrap/>
            <w:hideMark/>
          </w:tcPr>
          <w:p w:rsidR="002C5B76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2C5B76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:rsidR="002C5B76" w:rsidRPr="00B15435" w:rsidRDefault="002C5B76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0.319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:rsidR="002C5B76" w:rsidRPr="00B15435" w:rsidRDefault="002C5B76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0.016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2C5B76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2C5B76" w:rsidRPr="00B15435">
              <w:rPr>
                <w:sz w:val="22"/>
              </w:rPr>
              <w:t>0.001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2C5B76" w:rsidRPr="00B15435" w:rsidRDefault="002C5B76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0.037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2C5B76" w:rsidRPr="00B15435" w:rsidRDefault="002C5B76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0.039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2C5B76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2C5B76" w:rsidRPr="00B15435">
              <w:rPr>
                <w:sz w:val="22"/>
              </w:rPr>
              <w:t>0.001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2C5B76" w:rsidRPr="00B15435" w:rsidRDefault="002C5B76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0.377</w:t>
            </w:r>
          </w:p>
        </w:tc>
      </w:tr>
      <w:tr w:rsidR="00CF5525" w:rsidRPr="00B15435" w:rsidTr="00536F81">
        <w:tc>
          <w:tcPr>
            <w:tcW w:w="1935" w:type="dxa"/>
            <w:hideMark/>
          </w:tcPr>
          <w:p w:rsidR="00CF5525" w:rsidRPr="00B15435" w:rsidRDefault="00CF5525" w:rsidP="004B599B">
            <w:pPr>
              <w:pStyle w:val="Mdeck5tablebody"/>
              <w:rPr>
                <w:rFonts w:eastAsiaTheme="minorEastAsia"/>
                <w:sz w:val="22"/>
                <w:lang w:eastAsia="zh-CN"/>
              </w:rPr>
            </w:pPr>
            <w:r w:rsidRPr="00B15435">
              <w:rPr>
                <w:sz w:val="22"/>
              </w:rPr>
              <w:t>BMI, kg/m</w:t>
            </w:r>
            <w:r w:rsidRPr="00B15435">
              <w:rPr>
                <w:sz w:val="22"/>
                <w:vertAlign w:val="superscript"/>
              </w:rPr>
              <w:t>2</w:t>
            </w:r>
          </w:p>
        </w:tc>
        <w:tc>
          <w:tcPr>
            <w:tcW w:w="1528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392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051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0.380</w:t>
            </w:r>
          </w:p>
        </w:tc>
        <w:tc>
          <w:tcPr>
            <w:tcW w:w="1592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47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1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0.147</w:t>
            </w:r>
          </w:p>
        </w:tc>
        <w:tc>
          <w:tcPr>
            <w:tcW w:w="1624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60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3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0.376</w:t>
            </w:r>
          </w:p>
        </w:tc>
      </w:tr>
      <w:tr w:rsidR="00CF5525" w:rsidRPr="00B15435" w:rsidTr="00536F81">
        <w:tc>
          <w:tcPr>
            <w:tcW w:w="1935" w:type="dxa"/>
            <w:hideMark/>
          </w:tcPr>
          <w:p w:rsidR="00CF5525" w:rsidRPr="00B15435" w:rsidRDefault="00CF5525" w:rsidP="004B599B">
            <w:pPr>
              <w:pStyle w:val="Mdeck5tablebody"/>
              <w:rPr>
                <w:rFonts w:eastAsiaTheme="minorEastAsia"/>
                <w:sz w:val="22"/>
                <w:lang w:eastAsia="zh-CN"/>
              </w:rPr>
            </w:pPr>
            <w:r w:rsidRPr="00B15435">
              <w:rPr>
                <w:sz w:val="22"/>
              </w:rPr>
              <w:t>Body fat, %</w:t>
            </w:r>
          </w:p>
        </w:tc>
        <w:tc>
          <w:tcPr>
            <w:tcW w:w="1528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392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051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0.369</w:t>
            </w:r>
          </w:p>
        </w:tc>
        <w:tc>
          <w:tcPr>
            <w:tcW w:w="1592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47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1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0.827</w:t>
            </w:r>
          </w:p>
        </w:tc>
        <w:tc>
          <w:tcPr>
            <w:tcW w:w="1624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60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3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0.848</w:t>
            </w:r>
          </w:p>
        </w:tc>
      </w:tr>
      <w:tr w:rsidR="00CF5525" w:rsidRPr="00B15435" w:rsidTr="00536F81">
        <w:tc>
          <w:tcPr>
            <w:tcW w:w="1935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Fat Mass</w:t>
            </w:r>
          </w:p>
        </w:tc>
        <w:tc>
          <w:tcPr>
            <w:tcW w:w="1528" w:type="dxa"/>
            <w:noWrap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392" w:type="dxa"/>
            <w:noWrap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051" w:type="dxa"/>
            <w:noWrap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0.471</w:t>
            </w:r>
          </w:p>
        </w:tc>
        <w:tc>
          <w:tcPr>
            <w:tcW w:w="1592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47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1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0.160</w:t>
            </w:r>
          </w:p>
        </w:tc>
        <w:tc>
          <w:tcPr>
            <w:tcW w:w="1624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60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3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0.079</w:t>
            </w:r>
          </w:p>
        </w:tc>
      </w:tr>
      <w:tr w:rsidR="00CF5525" w:rsidRPr="00B15435" w:rsidTr="00536F81">
        <w:tc>
          <w:tcPr>
            <w:tcW w:w="1935" w:type="dxa"/>
            <w:hideMark/>
          </w:tcPr>
          <w:p w:rsidR="00CF5525" w:rsidRPr="00B15435" w:rsidRDefault="00CF5525" w:rsidP="004B599B">
            <w:pPr>
              <w:pStyle w:val="Mdeck5tablebody"/>
              <w:rPr>
                <w:rFonts w:eastAsiaTheme="minorEastAsia"/>
                <w:sz w:val="22"/>
                <w:lang w:eastAsia="zh-CN"/>
              </w:rPr>
            </w:pPr>
            <w:r w:rsidRPr="00B15435">
              <w:rPr>
                <w:sz w:val="22"/>
              </w:rPr>
              <w:t>Waist, cm</w:t>
            </w:r>
          </w:p>
        </w:tc>
        <w:tc>
          <w:tcPr>
            <w:tcW w:w="1528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0.012</w:t>
            </w:r>
          </w:p>
        </w:tc>
        <w:tc>
          <w:tcPr>
            <w:tcW w:w="1392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051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0.473</w:t>
            </w:r>
          </w:p>
        </w:tc>
        <w:tc>
          <w:tcPr>
            <w:tcW w:w="1592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0.005</w:t>
            </w:r>
          </w:p>
        </w:tc>
        <w:tc>
          <w:tcPr>
            <w:tcW w:w="1347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1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0.113</w:t>
            </w:r>
          </w:p>
        </w:tc>
        <w:tc>
          <w:tcPr>
            <w:tcW w:w="1624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0.012</w:t>
            </w:r>
          </w:p>
        </w:tc>
        <w:tc>
          <w:tcPr>
            <w:tcW w:w="1360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3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0.278</w:t>
            </w:r>
          </w:p>
        </w:tc>
      </w:tr>
      <w:tr w:rsidR="00CF5525" w:rsidRPr="00B15435" w:rsidTr="00536F81">
        <w:tc>
          <w:tcPr>
            <w:tcW w:w="1935" w:type="dxa"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 xml:space="preserve">WHR </w:t>
            </w:r>
          </w:p>
        </w:tc>
        <w:tc>
          <w:tcPr>
            <w:tcW w:w="1528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0.168</w:t>
            </w:r>
          </w:p>
        </w:tc>
        <w:tc>
          <w:tcPr>
            <w:tcW w:w="1392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051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0.804</w:t>
            </w:r>
          </w:p>
        </w:tc>
        <w:tc>
          <w:tcPr>
            <w:tcW w:w="1592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0.174</w:t>
            </w:r>
          </w:p>
        </w:tc>
        <w:tc>
          <w:tcPr>
            <w:tcW w:w="1347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1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0.460</w:t>
            </w:r>
          </w:p>
        </w:tc>
        <w:tc>
          <w:tcPr>
            <w:tcW w:w="1624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0.151</w:t>
            </w:r>
          </w:p>
        </w:tc>
        <w:tc>
          <w:tcPr>
            <w:tcW w:w="1360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3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0.339</w:t>
            </w:r>
          </w:p>
        </w:tc>
      </w:tr>
      <w:tr w:rsidR="00CF5525" w:rsidRPr="00B15435" w:rsidTr="00536F81">
        <w:tc>
          <w:tcPr>
            <w:tcW w:w="1935" w:type="dxa"/>
            <w:hideMark/>
          </w:tcPr>
          <w:p w:rsidR="00CF5525" w:rsidRPr="00B15435" w:rsidRDefault="00CF5525" w:rsidP="004B599B">
            <w:pPr>
              <w:pStyle w:val="Mdeck5tablebody"/>
              <w:rPr>
                <w:rFonts w:eastAsiaTheme="minorEastAsia"/>
                <w:sz w:val="22"/>
                <w:lang w:eastAsia="zh-CN"/>
              </w:rPr>
            </w:pPr>
            <w:r w:rsidRPr="00B15435">
              <w:rPr>
                <w:sz w:val="22"/>
              </w:rPr>
              <w:t>VAT, cm</w:t>
            </w:r>
            <w:r w:rsidRPr="00B15435">
              <w:rPr>
                <w:sz w:val="22"/>
                <w:vertAlign w:val="superscript"/>
              </w:rPr>
              <w:t>2</w:t>
            </w:r>
          </w:p>
        </w:tc>
        <w:tc>
          <w:tcPr>
            <w:tcW w:w="1528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392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051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0.173</w:t>
            </w:r>
          </w:p>
        </w:tc>
        <w:tc>
          <w:tcPr>
            <w:tcW w:w="1592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47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1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0.276</w:t>
            </w:r>
          </w:p>
        </w:tc>
        <w:tc>
          <w:tcPr>
            <w:tcW w:w="1624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60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3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0.167</w:t>
            </w:r>
          </w:p>
        </w:tc>
      </w:tr>
      <w:tr w:rsidR="00CF5525" w:rsidRPr="00B15435" w:rsidTr="00536F81">
        <w:tc>
          <w:tcPr>
            <w:tcW w:w="1935" w:type="dxa"/>
            <w:tcBorders>
              <w:bottom w:val="single" w:sz="4" w:space="0" w:color="auto"/>
            </w:tcBorders>
            <w:hideMark/>
          </w:tcPr>
          <w:p w:rsidR="00CF5525" w:rsidRPr="00B15435" w:rsidRDefault="00CF5525" w:rsidP="004B599B">
            <w:pPr>
              <w:pStyle w:val="Mdeck5tablebody"/>
              <w:rPr>
                <w:rFonts w:eastAsiaTheme="minorEastAsia"/>
                <w:sz w:val="22"/>
                <w:lang w:eastAsia="zh-CN"/>
              </w:rPr>
            </w:pPr>
            <w:r w:rsidRPr="00B15435">
              <w:rPr>
                <w:sz w:val="22"/>
              </w:rPr>
              <w:t>SAT, cm</w:t>
            </w:r>
            <w:r w:rsidRPr="00B15435">
              <w:rPr>
                <w:sz w:val="22"/>
                <w:vertAlign w:val="superscript"/>
              </w:rPr>
              <w:t>2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0.706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0.953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0.905</w:t>
            </w:r>
          </w:p>
        </w:tc>
      </w:tr>
      <w:tr w:rsidR="00536F81" w:rsidRPr="00B15435" w:rsidTr="00536F81">
        <w:tc>
          <w:tcPr>
            <w:tcW w:w="14481" w:type="dxa"/>
            <w:gridSpan w:val="10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36F81" w:rsidRPr="00B15435" w:rsidRDefault="00536F81" w:rsidP="004B599B">
            <w:pPr>
              <w:pStyle w:val="Mdeck5tablebody"/>
              <w:rPr>
                <w:sz w:val="22"/>
              </w:rPr>
            </w:pPr>
            <w:r w:rsidRPr="00B15435">
              <w:rPr>
                <w:i/>
                <w:iCs/>
                <w:sz w:val="22"/>
              </w:rPr>
              <w:t>Serum Lipids</w:t>
            </w:r>
          </w:p>
        </w:tc>
      </w:tr>
      <w:tr w:rsidR="00CF5525" w:rsidRPr="00B15435" w:rsidTr="00536F81">
        <w:tc>
          <w:tcPr>
            <w:tcW w:w="1935" w:type="dxa"/>
            <w:tcBorders>
              <w:top w:val="single" w:sz="4" w:space="0" w:color="auto"/>
            </w:tcBorders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 xml:space="preserve">TAG, </w:t>
            </w:r>
            <w:proofErr w:type="spellStart"/>
            <w:r w:rsidRPr="00B15435">
              <w:rPr>
                <w:sz w:val="22"/>
              </w:rPr>
              <w:t>mmol</w:t>
            </w:r>
            <w:proofErr w:type="spellEnd"/>
            <w:r w:rsidRPr="00B15435">
              <w:rPr>
                <w:sz w:val="22"/>
              </w:rPr>
              <w:t>/L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0.765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0.011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0.019</w:t>
            </w:r>
          </w:p>
        </w:tc>
      </w:tr>
      <w:tr w:rsidR="00CF5525" w:rsidRPr="00B15435" w:rsidTr="00536F81">
        <w:tc>
          <w:tcPr>
            <w:tcW w:w="1935" w:type="dxa"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 xml:space="preserve">T-C, </w:t>
            </w:r>
            <w:proofErr w:type="spellStart"/>
            <w:r w:rsidRPr="00B15435">
              <w:rPr>
                <w:sz w:val="22"/>
              </w:rPr>
              <w:t>mmol</w:t>
            </w:r>
            <w:proofErr w:type="spellEnd"/>
            <w:r w:rsidRPr="00B15435">
              <w:rPr>
                <w:sz w:val="22"/>
              </w:rPr>
              <w:t>/L</w:t>
            </w:r>
          </w:p>
        </w:tc>
        <w:tc>
          <w:tcPr>
            <w:tcW w:w="1528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392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0.133</w:t>
            </w:r>
          </w:p>
        </w:tc>
        <w:tc>
          <w:tcPr>
            <w:tcW w:w="1051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0.766</w:t>
            </w:r>
          </w:p>
        </w:tc>
        <w:tc>
          <w:tcPr>
            <w:tcW w:w="1592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47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0.084</w:t>
            </w:r>
          </w:p>
        </w:tc>
        <w:tc>
          <w:tcPr>
            <w:tcW w:w="131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0.626</w:t>
            </w:r>
          </w:p>
        </w:tc>
        <w:tc>
          <w:tcPr>
            <w:tcW w:w="1624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60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0.058</w:t>
            </w:r>
          </w:p>
        </w:tc>
        <w:tc>
          <w:tcPr>
            <w:tcW w:w="133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0.722</w:t>
            </w:r>
          </w:p>
        </w:tc>
      </w:tr>
      <w:tr w:rsidR="00CF5525" w:rsidRPr="00B15435" w:rsidTr="00536F81">
        <w:tc>
          <w:tcPr>
            <w:tcW w:w="1935" w:type="dxa"/>
            <w:hideMark/>
          </w:tcPr>
          <w:p w:rsidR="00CF5525" w:rsidRPr="00B15435" w:rsidRDefault="00CF5525" w:rsidP="004B599B">
            <w:pPr>
              <w:pStyle w:val="Mdeck5tablebody"/>
              <w:rPr>
                <w:rFonts w:eastAsiaTheme="minorEastAsia"/>
                <w:sz w:val="22"/>
                <w:lang w:eastAsia="zh-CN"/>
              </w:rPr>
            </w:pPr>
            <w:r w:rsidRPr="00B15435">
              <w:rPr>
                <w:sz w:val="22"/>
              </w:rPr>
              <w:t xml:space="preserve">HDL-C, </w:t>
            </w:r>
            <w:proofErr w:type="spellStart"/>
            <w:r w:rsidRPr="00B15435">
              <w:rPr>
                <w:sz w:val="22"/>
              </w:rPr>
              <w:t>mmol</w:t>
            </w:r>
            <w:proofErr w:type="spellEnd"/>
            <w:r w:rsidRPr="00B15435">
              <w:rPr>
                <w:sz w:val="22"/>
              </w:rPr>
              <w:t>/L</w:t>
            </w:r>
          </w:p>
        </w:tc>
        <w:tc>
          <w:tcPr>
            <w:tcW w:w="1528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392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color w:val="auto"/>
                <w:sz w:val="22"/>
              </w:rPr>
            </w:pPr>
            <w:r w:rsidRPr="00B15435">
              <w:rPr>
                <w:color w:val="auto"/>
                <w:sz w:val="22"/>
              </w:rPr>
              <w:t>&lt;</w:t>
            </w:r>
            <w:r w:rsidR="00CF5525" w:rsidRPr="00B15435">
              <w:rPr>
                <w:color w:val="auto"/>
                <w:sz w:val="22"/>
              </w:rPr>
              <w:t>0.001</w:t>
            </w:r>
          </w:p>
        </w:tc>
        <w:tc>
          <w:tcPr>
            <w:tcW w:w="1051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0.195</w:t>
            </w:r>
          </w:p>
        </w:tc>
        <w:tc>
          <w:tcPr>
            <w:tcW w:w="1592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47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1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0.700</w:t>
            </w:r>
          </w:p>
        </w:tc>
        <w:tc>
          <w:tcPr>
            <w:tcW w:w="1624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60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3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0.276</w:t>
            </w:r>
          </w:p>
        </w:tc>
      </w:tr>
      <w:tr w:rsidR="00CF5525" w:rsidRPr="00B15435" w:rsidTr="00536F81">
        <w:tc>
          <w:tcPr>
            <w:tcW w:w="1935" w:type="dxa"/>
            <w:hideMark/>
          </w:tcPr>
          <w:p w:rsidR="00CF5525" w:rsidRPr="00B15435" w:rsidRDefault="00CF5525" w:rsidP="004B599B">
            <w:pPr>
              <w:pStyle w:val="Mdeck5tablebody"/>
              <w:rPr>
                <w:rFonts w:eastAsiaTheme="minorEastAsia"/>
                <w:sz w:val="22"/>
                <w:lang w:eastAsia="zh-CN"/>
              </w:rPr>
            </w:pPr>
            <w:r w:rsidRPr="00B15435">
              <w:rPr>
                <w:sz w:val="22"/>
              </w:rPr>
              <w:t xml:space="preserve">LDL-C, </w:t>
            </w:r>
            <w:proofErr w:type="spellStart"/>
            <w:r w:rsidRPr="00B15435">
              <w:rPr>
                <w:sz w:val="22"/>
              </w:rPr>
              <w:t>mmol</w:t>
            </w:r>
            <w:proofErr w:type="spellEnd"/>
            <w:r w:rsidRPr="00B15435">
              <w:rPr>
                <w:sz w:val="22"/>
              </w:rPr>
              <w:t>/L</w:t>
            </w:r>
          </w:p>
        </w:tc>
        <w:tc>
          <w:tcPr>
            <w:tcW w:w="1528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0.056</w:t>
            </w:r>
          </w:p>
        </w:tc>
        <w:tc>
          <w:tcPr>
            <w:tcW w:w="1392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051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0.726</w:t>
            </w:r>
          </w:p>
        </w:tc>
        <w:tc>
          <w:tcPr>
            <w:tcW w:w="1592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0.049</w:t>
            </w:r>
          </w:p>
        </w:tc>
        <w:tc>
          <w:tcPr>
            <w:tcW w:w="1347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1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0.932</w:t>
            </w:r>
          </w:p>
        </w:tc>
        <w:tc>
          <w:tcPr>
            <w:tcW w:w="1624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0.062</w:t>
            </w:r>
          </w:p>
        </w:tc>
        <w:tc>
          <w:tcPr>
            <w:tcW w:w="1360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3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0.736</w:t>
            </w:r>
          </w:p>
        </w:tc>
      </w:tr>
      <w:tr w:rsidR="00CF5525" w:rsidRPr="00B15435" w:rsidTr="00536F81">
        <w:tc>
          <w:tcPr>
            <w:tcW w:w="1935" w:type="dxa"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T-C:HDL-C ratio</w:t>
            </w:r>
          </w:p>
        </w:tc>
        <w:tc>
          <w:tcPr>
            <w:tcW w:w="1528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0.008</w:t>
            </w:r>
          </w:p>
        </w:tc>
        <w:tc>
          <w:tcPr>
            <w:tcW w:w="1392" w:type="dxa"/>
            <w:noWrap/>
            <w:hideMark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051" w:type="dxa"/>
            <w:noWrap/>
            <w:hideMark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0.309</w:t>
            </w:r>
          </w:p>
        </w:tc>
        <w:tc>
          <w:tcPr>
            <w:tcW w:w="1592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0.005</w:t>
            </w:r>
          </w:p>
        </w:tc>
        <w:tc>
          <w:tcPr>
            <w:tcW w:w="1347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1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0.974</w:t>
            </w:r>
          </w:p>
        </w:tc>
        <w:tc>
          <w:tcPr>
            <w:tcW w:w="1624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0.004</w:t>
            </w:r>
          </w:p>
        </w:tc>
        <w:tc>
          <w:tcPr>
            <w:tcW w:w="1360" w:type="dxa"/>
          </w:tcPr>
          <w:p w:rsidR="00CF5525" w:rsidRPr="00B15435" w:rsidRDefault="004B599B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&lt;</w:t>
            </w:r>
            <w:r w:rsidR="00CF5525" w:rsidRPr="00B15435">
              <w:rPr>
                <w:sz w:val="22"/>
              </w:rPr>
              <w:t>0.001</w:t>
            </w:r>
          </w:p>
        </w:tc>
        <w:tc>
          <w:tcPr>
            <w:tcW w:w="1336" w:type="dxa"/>
          </w:tcPr>
          <w:p w:rsidR="00CF5525" w:rsidRPr="00B15435" w:rsidRDefault="00CF5525" w:rsidP="004B599B">
            <w:pPr>
              <w:pStyle w:val="Mdeck5tablebody"/>
              <w:rPr>
                <w:sz w:val="22"/>
              </w:rPr>
            </w:pPr>
            <w:r w:rsidRPr="00B15435">
              <w:rPr>
                <w:sz w:val="22"/>
              </w:rPr>
              <w:t>0.212</w:t>
            </w:r>
          </w:p>
        </w:tc>
      </w:tr>
    </w:tbl>
    <w:p w:rsidR="00CF5525" w:rsidRPr="00B15435" w:rsidRDefault="009447AD" w:rsidP="000A7A4B">
      <w:pPr>
        <w:adjustRightInd w:val="0"/>
        <w:snapToGrid w:val="0"/>
        <w:rPr>
          <w:sz w:val="20"/>
          <w:szCs w:val="20"/>
        </w:rPr>
      </w:pPr>
      <w:r w:rsidRPr="00B15435">
        <w:rPr>
          <w:b/>
          <w:sz w:val="20"/>
          <w:szCs w:val="20"/>
        </w:rPr>
        <w:br w:type="page"/>
      </w:r>
    </w:p>
    <w:p w:rsidR="00CF5525" w:rsidRPr="00B15435" w:rsidRDefault="004B599B" w:rsidP="00D14212">
      <w:pPr>
        <w:pStyle w:val="Mdeck5tablecaption"/>
        <w:spacing w:before="0"/>
      </w:pPr>
      <w:r w:rsidRPr="00B15435">
        <w:rPr>
          <w:b/>
        </w:rPr>
        <w:lastRenderedPageBreak/>
        <w:t>Table</w:t>
      </w:r>
      <w:r w:rsidR="004F1D74" w:rsidRPr="00B15435">
        <w:rPr>
          <w:b/>
        </w:rPr>
        <w:t xml:space="preserve"> </w:t>
      </w:r>
      <w:r w:rsidR="004334C3" w:rsidRPr="00B15435">
        <w:rPr>
          <w:b/>
        </w:rPr>
        <w:t>S</w:t>
      </w:r>
      <w:r w:rsidR="000A7A4B" w:rsidRPr="00B15435">
        <w:rPr>
          <w:rFonts w:eastAsia="宋体" w:hint="eastAsia"/>
          <w:b/>
          <w:lang w:eastAsia="zh-CN"/>
        </w:rPr>
        <w:t>2</w:t>
      </w:r>
      <w:r w:rsidRPr="00B15435">
        <w:rPr>
          <w:rFonts w:eastAsia="宋体" w:hint="eastAsia"/>
          <w:b/>
          <w:lang w:eastAsia="zh-CN"/>
        </w:rPr>
        <w:t>.</w:t>
      </w:r>
      <w:r w:rsidR="009447AD" w:rsidRPr="00B15435">
        <w:t xml:space="preserve"> </w:t>
      </w:r>
      <w:proofErr w:type="gramStart"/>
      <w:r w:rsidR="000A082F" w:rsidRPr="00B15435">
        <w:rPr>
          <w:i/>
        </w:rPr>
        <w:t>p</w:t>
      </w:r>
      <w:r w:rsidR="000A082F" w:rsidRPr="00B15435">
        <w:t>-</w:t>
      </w:r>
      <w:r w:rsidR="00CF5525" w:rsidRPr="00B15435">
        <w:t>values</w:t>
      </w:r>
      <w:proofErr w:type="gramEnd"/>
      <w:r w:rsidR="00CF5525" w:rsidRPr="00B15435">
        <w:t xml:space="preserve"> for interaction between dietary fat intake (%E) and </w:t>
      </w:r>
      <w:r w:rsidR="00CF5525" w:rsidRPr="00B15435">
        <w:rPr>
          <w:i/>
        </w:rPr>
        <w:t xml:space="preserve">IL-6 </w:t>
      </w:r>
      <w:r w:rsidR="00CF5525" w:rsidRPr="00B15435">
        <w:t>polymorphisms</w:t>
      </w:r>
      <w:r w:rsidR="009447AD" w:rsidRPr="00B15435">
        <w:t xml:space="preserve"> (</w:t>
      </w:r>
      <w:r w:rsidR="00CF5525" w:rsidRPr="00B15435">
        <w:t>genotype) on body composition in black and white adequate reporter women, adjusted for age.</w:t>
      </w:r>
    </w:p>
    <w:tbl>
      <w:tblPr>
        <w:tblW w:w="14032" w:type="dxa"/>
        <w:jc w:val="center"/>
        <w:tblInd w:w="-279" w:type="dxa"/>
        <w:tblBorders>
          <w:top w:val="single" w:sz="8" w:space="0" w:color="auto"/>
          <w:bottom w:val="single" w:sz="8" w:space="0" w:color="auto"/>
        </w:tblBorders>
        <w:tblLayout w:type="fixed"/>
        <w:tblLook w:val="04A0"/>
      </w:tblPr>
      <w:tblGrid>
        <w:gridCol w:w="1840"/>
        <w:gridCol w:w="965"/>
        <w:gridCol w:w="755"/>
        <w:gridCol w:w="812"/>
        <w:gridCol w:w="706"/>
        <w:gridCol w:w="782"/>
        <w:gridCol w:w="724"/>
        <w:gridCol w:w="729"/>
        <w:gridCol w:w="766"/>
        <w:gridCol w:w="868"/>
        <w:gridCol w:w="728"/>
        <w:gridCol w:w="805"/>
        <w:gridCol w:w="683"/>
        <w:gridCol w:w="744"/>
        <w:gridCol w:w="681"/>
        <w:gridCol w:w="748"/>
        <w:gridCol w:w="696"/>
      </w:tblGrid>
      <w:tr w:rsidR="00802A57" w:rsidRPr="00B15435" w:rsidTr="00716621">
        <w:trPr>
          <w:jc w:val="center"/>
        </w:trPr>
        <w:tc>
          <w:tcPr>
            <w:tcW w:w="1840" w:type="dxa"/>
            <w:vMerge w:val="restart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:rsidR="00802A57" w:rsidRPr="00B15435" w:rsidRDefault="00BF642D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6239" w:type="dxa"/>
            <w:gridSpan w:val="8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:rsidR="00802A57" w:rsidRPr="00B15435" w:rsidRDefault="00802A57" w:rsidP="00802A57">
            <w:pPr>
              <w:pBdr>
                <w:bottom w:val="single" w:sz="4" w:space="1" w:color="auto"/>
              </w:pBd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Black</w:t>
            </w:r>
          </w:p>
        </w:tc>
        <w:tc>
          <w:tcPr>
            <w:tcW w:w="5953" w:type="dxa"/>
            <w:gridSpan w:val="8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:rsidR="00802A57" w:rsidRPr="00B15435" w:rsidRDefault="00802A57" w:rsidP="00802A57">
            <w:pPr>
              <w:pBdr>
                <w:bottom w:val="single" w:sz="4" w:space="1" w:color="auto"/>
              </w:pBd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White</w:t>
            </w:r>
          </w:p>
        </w:tc>
      </w:tr>
      <w:tr w:rsidR="00802A57" w:rsidRPr="00B15435" w:rsidTr="00716621">
        <w:trPr>
          <w:jc w:val="center"/>
        </w:trPr>
        <w:tc>
          <w:tcPr>
            <w:tcW w:w="1840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</w:p>
        </w:tc>
        <w:tc>
          <w:tcPr>
            <w:tcW w:w="96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Weight, kg</w:t>
            </w:r>
          </w:p>
        </w:tc>
        <w:tc>
          <w:tcPr>
            <w:tcW w:w="75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BMI, kg/m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</w:p>
        </w:tc>
        <w:tc>
          <w:tcPr>
            <w:tcW w:w="81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Body fat, %</w:t>
            </w:r>
          </w:p>
        </w:tc>
        <w:tc>
          <w:tcPr>
            <w:tcW w:w="706" w:type="dxa"/>
            <w:tcBorders>
              <w:top w:val="nil"/>
              <w:bottom w:val="single" w:sz="4" w:space="0" w:color="auto"/>
            </w:tcBorders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Fat Mass</w:t>
            </w:r>
          </w:p>
        </w:tc>
        <w:tc>
          <w:tcPr>
            <w:tcW w:w="7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Waist, cm</w:t>
            </w:r>
          </w:p>
        </w:tc>
        <w:tc>
          <w:tcPr>
            <w:tcW w:w="72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WHR</w:t>
            </w:r>
          </w:p>
        </w:tc>
        <w:tc>
          <w:tcPr>
            <w:tcW w:w="72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VAT,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</w:p>
        </w:tc>
        <w:tc>
          <w:tcPr>
            <w:tcW w:w="7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SAT,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</w:p>
        </w:tc>
        <w:tc>
          <w:tcPr>
            <w:tcW w:w="86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Weight, kg</w:t>
            </w:r>
          </w:p>
        </w:tc>
        <w:tc>
          <w:tcPr>
            <w:tcW w:w="72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BMI, kg/m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</w:p>
        </w:tc>
        <w:tc>
          <w:tcPr>
            <w:tcW w:w="80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Body fat, %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Fat Mass</w:t>
            </w:r>
          </w:p>
        </w:tc>
        <w:tc>
          <w:tcPr>
            <w:tcW w:w="74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Waist, cm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WHR</w:t>
            </w:r>
          </w:p>
        </w:tc>
        <w:tc>
          <w:tcPr>
            <w:tcW w:w="74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VAT,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SAT,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</w:p>
        </w:tc>
      </w:tr>
      <w:tr w:rsidR="00802A57" w:rsidRPr="00B15435" w:rsidTr="00716621">
        <w:trPr>
          <w:jc w:val="center"/>
        </w:trPr>
        <w:tc>
          <w:tcPr>
            <w:tcW w:w="1840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02A57" w:rsidRPr="00B15435" w:rsidRDefault="00802A57" w:rsidP="00B07E4A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</w:p>
        </w:tc>
        <w:tc>
          <w:tcPr>
            <w:tcW w:w="623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A11F57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b/>
                <w:bCs/>
                <w:i/>
                <w:sz w:val="20"/>
                <w:szCs w:val="20"/>
              </w:rPr>
              <w:t>IL-6</w:t>
            </w:r>
            <w:r w:rsidRPr="00B15435">
              <w:rPr>
                <w:b/>
                <w:bCs/>
                <w:sz w:val="20"/>
                <w:szCs w:val="20"/>
              </w:rPr>
              <w:t xml:space="preserve"> </w:t>
            </w:r>
            <w:r w:rsidR="00A11F57" w:rsidRPr="00B15435">
              <w:rPr>
                <w:b/>
                <w:bCs/>
                <w:sz w:val="20"/>
                <w:szCs w:val="20"/>
              </w:rPr>
              <w:t>−</w:t>
            </w:r>
            <w:r w:rsidRPr="00B15435">
              <w:rPr>
                <w:b/>
                <w:bCs/>
                <w:sz w:val="20"/>
                <w:szCs w:val="20"/>
              </w:rPr>
              <w:t xml:space="preserve">174 G&gt;C </w:t>
            </w:r>
            <w:r w:rsidRPr="00B15435">
              <w:rPr>
                <w:b/>
                <w:bCs/>
                <w:i/>
                <w:sz w:val="20"/>
                <w:szCs w:val="20"/>
              </w:rPr>
              <w:t>n</w:t>
            </w:r>
            <w:r w:rsidRPr="00B15435">
              <w:rPr>
                <w:b/>
                <w:bCs/>
                <w:sz w:val="20"/>
                <w:szCs w:val="20"/>
              </w:rPr>
              <w:t xml:space="preserve"> = 144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02A57" w:rsidRPr="00B15435" w:rsidRDefault="00802A57" w:rsidP="00A11F57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b/>
                <w:bCs/>
                <w:i/>
                <w:sz w:val="20"/>
                <w:szCs w:val="20"/>
              </w:rPr>
              <w:t>IL-6</w:t>
            </w:r>
            <w:r w:rsidRPr="00B15435">
              <w:rPr>
                <w:b/>
                <w:bCs/>
                <w:sz w:val="20"/>
                <w:szCs w:val="20"/>
              </w:rPr>
              <w:t xml:space="preserve"> </w:t>
            </w:r>
            <w:r w:rsidR="00A11F57" w:rsidRPr="00B15435">
              <w:rPr>
                <w:b/>
                <w:bCs/>
                <w:sz w:val="20"/>
                <w:szCs w:val="20"/>
              </w:rPr>
              <w:t>−</w:t>
            </w:r>
            <w:r w:rsidRPr="00B15435">
              <w:rPr>
                <w:b/>
                <w:bCs/>
                <w:sz w:val="20"/>
                <w:szCs w:val="20"/>
              </w:rPr>
              <w:t xml:space="preserve">174 G&gt;C </w:t>
            </w:r>
            <w:r w:rsidRPr="00B15435">
              <w:rPr>
                <w:b/>
                <w:bCs/>
                <w:i/>
                <w:sz w:val="20"/>
                <w:szCs w:val="20"/>
              </w:rPr>
              <w:t>n</w:t>
            </w:r>
            <w:r w:rsidRPr="00B15435">
              <w:rPr>
                <w:b/>
                <w:bCs/>
                <w:sz w:val="20"/>
                <w:szCs w:val="20"/>
              </w:rPr>
              <w:t xml:space="preserve"> = 122</w:t>
            </w:r>
          </w:p>
        </w:tc>
      </w:tr>
      <w:tr w:rsidR="00DD7ECB" w:rsidRPr="00B15435" w:rsidTr="00716621">
        <w:trPr>
          <w:jc w:val="center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Fat, %E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0.271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0.169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0.184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0.186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0.412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0.467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0.265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0.738</w:t>
            </w:r>
          </w:p>
        </w:tc>
        <w:tc>
          <w:tcPr>
            <w:tcW w:w="8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0.687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0.634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0.419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0.562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0.796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0.495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0.483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0.390</w:t>
            </w:r>
          </w:p>
        </w:tc>
      </w:tr>
      <w:tr w:rsidR="00232A52" w:rsidRPr="00B15435" w:rsidTr="00716621">
        <w:trPr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SFA, %E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0.199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0.097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0.149</w:t>
            </w:r>
          </w:p>
        </w:tc>
        <w:tc>
          <w:tcPr>
            <w:tcW w:w="706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0.160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0.481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0.915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0.515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0.852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0.803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0.888</w:t>
            </w:r>
          </w:p>
        </w:tc>
        <w:tc>
          <w:tcPr>
            <w:tcW w:w="683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0.816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0.853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0.708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0.500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0.282</w:t>
            </w:r>
          </w:p>
        </w:tc>
      </w:tr>
      <w:tr w:rsidR="00232A52" w:rsidRPr="00B15435" w:rsidTr="00716621">
        <w:trPr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MUFA, %E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0.199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0.140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0.124</w:t>
            </w:r>
          </w:p>
        </w:tc>
        <w:tc>
          <w:tcPr>
            <w:tcW w:w="706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0.135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0.376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0.616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0.255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0.417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0.810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0.659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0.636</w:t>
            </w:r>
          </w:p>
        </w:tc>
        <w:tc>
          <w:tcPr>
            <w:tcW w:w="683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0.829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0.749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0.329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0.460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0.444</w:t>
            </w:r>
          </w:p>
        </w:tc>
      </w:tr>
      <w:tr w:rsidR="00232A52" w:rsidRPr="00B15435" w:rsidTr="00716621">
        <w:trPr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PUFA, %E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0.198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0.147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0.087</w:t>
            </w:r>
          </w:p>
        </w:tc>
        <w:tc>
          <w:tcPr>
            <w:tcW w:w="706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0.148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0.387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0.581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0.296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0.099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0.469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0.546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0.408</w:t>
            </w:r>
          </w:p>
        </w:tc>
        <w:tc>
          <w:tcPr>
            <w:tcW w:w="683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0.685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0.654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0.637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0.958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0.913</w:t>
            </w:r>
          </w:p>
        </w:tc>
      </w:tr>
      <w:tr w:rsidR="00232A52" w:rsidRPr="00B15435" w:rsidTr="00716621">
        <w:trPr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P:S ratio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0.086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0.038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0.031</w:t>
            </w:r>
          </w:p>
        </w:tc>
        <w:tc>
          <w:tcPr>
            <w:tcW w:w="706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0.051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0.224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0.926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0.147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0.148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0.208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0.203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0.548</w:t>
            </w:r>
          </w:p>
        </w:tc>
        <w:tc>
          <w:tcPr>
            <w:tcW w:w="683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0.426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0.237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0.896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0.344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0.191</w:t>
            </w:r>
          </w:p>
        </w:tc>
      </w:tr>
      <w:tr w:rsidR="00232A52" w:rsidRPr="00B15435" w:rsidTr="00716621">
        <w:trPr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-3 PUFA, %E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0.218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0.260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0.164</w:t>
            </w:r>
          </w:p>
        </w:tc>
        <w:tc>
          <w:tcPr>
            <w:tcW w:w="706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0.186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0.278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0.461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0.390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0.149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0.141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0.068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0.619</w:t>
            </w:r>
          </w:p>
        </w:tc>
        <w:tc>
          <w:tcPr>
            <w:tcW w:w="683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0.330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0.599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0.133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0.059</w:t>
            </w:r>
          </w:p>
        </w:tc>
      </w:tr>
      <w:tr w:rsidR="00232A52" w:rsidRPr="00B15435" w:rsidTr="00716621">
        <w:trPr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-6 PUFA, %E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0.142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0.099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0.054</w:t>
            </w:r>
          </w:p>
        </w:tc>
        <w:tc>
          <w:tcPr>
            <w:tcW w:w="706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0.097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0.312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0.686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0.284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0.111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0.559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0.603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0.530</w:t>
            </w:r>
          </w:p>
        </w:tc>
        <w:tc>
          <w:tcPr>
            <w:tcW w:w="683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0.769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0.701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0.599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0.959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0.898</w:t>
            </w:r>
          </w:p>
        </w:tc>
      </w:tr>
      <w:tr w:rsidR="00232A52" w:rsidRPr="00B15435" w:rsidTr="00716621">
        <w:trPr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-6:</w:t>
            </w: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-3 PUFA ratio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0.062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0.059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0.021</w:t>
            </w:r>
          </w:p>
        </w:tc>
        <w:tc>
          <w:tcPr>
            <w:tcW w:w="706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0.037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0.109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0.100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0.041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0.434</w:t>
            </w:r>
          </w:p>
        </w:tc>
        <w:tc>
          <w:tcPr>
            <w:tcW w:w="683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0.068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0.904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0.188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0.139</w:t>
            </w:r>
          </w:p>
        </w:tc>
      </w:tr>
      <w:tr w:rsidR="00232A52" w:rsidRPr="00B15435" w:rsidTr="00716621">
        <w:trPr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ALA, %E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0.071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0.031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0.025</w:t>
            </w:r>
          </w:p>
        </w:tc>
        <w:tc>
          <w:tcPr>
            <w:tcW w:w="706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0.035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0.157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0.667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0.159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0.259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0.143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0.895</w:t>
            </w:r>
          </w:p>
        </w:tc>
        <w:tc>
          <w:tcPr>
            <w:tcW w:w="683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0.466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0.264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0.283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0.127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0.139</w:t>
            </w:r>
          </w:p>
        </w:tc>
      </w:tr>
      <w:tr w:rsidR="00232A52" w:rsidRPr="00B15435" w:rsidTr="00716621">
        <w:trPr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LA, %E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0.130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0.087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0.047</w:t>
            </w:r>
          </w:p>
        </w:tc>
        <w:tc>
          <w:tcPr>
            <w:tcW w:w="706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0.087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0.295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0.720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0.268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0.113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0.557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0.600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0.533</w:t>
            </w:r>
          </w:p>
        </w:tc>
        <w:tc>
          <w:tcPr>
            <w:tcW w:w="683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0.770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0.698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0.597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0.959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0.895</w:t>
            </w:r>
          </w:p>
        </w:tc>
      </w:tr>
      <w:tr w:rsidR="00232A52" w:rsidRPr="00B15435" w:rsidTr="00716621">
        <w:trPr>
          <w:jc w:val="center"/>
        </w:trPr>
        <w:tc>
          <w:tcPr>
            <w:tcW w:w="184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 xml:space="preserve">AA, %E 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0.385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0.515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0.323</w:t>
            </w:r>
          </w:p>
        </w:tc>
        <w:tc>
          <w:tcPr>
            <w:tcW w:w="706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0.341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0.416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0.378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0.644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0.417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0.371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0.237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0.151</w:t>
            </w:r>
          </w:p>
        </w:tc>
        <w:tc>
          <w:tcPr>
            <w:tcW w:w="683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0.210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0.530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0.708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0.915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0.752</w:t>
            </w:r>
          </w:p>
        </w:tc>
      </w:tr>
      <w:tr w:rsidR="00232A52" w:rsidRPr="00B15435" w:rsidTr="00716621">
        <w:trPr>
          <w:jc w:val="center"/>
        </w:trPr>
        <w:tc>
          <w:tcPr>
            <w:tcW w:w="184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EPA, %E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0.499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0.685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0.507</w:t>
            </w:r>
          </w:p>
        </w:tc>
        <w:tc>
          <w:tcPr>
            <w:tcW w:w="706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0.530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0.507</w:t>
            </w:r>
          </w:p>
        </w:tc>
        <w:tc>
          <w:tcPr>
            <w:tcW w:w="72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0.418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0.433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0.649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0.168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0.097</w:t>
            </w:r>
          </w:p>
        </w:tc>
        <w:tc>
          <w:tcPr>
            <w:tcW w:w="80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0.137</w:t>
            </w:r>
          </w:p>
        </w:tc>
        <w:tc>
          <w:tcPr>
            <w:tcW w:w="683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0.187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0.150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0.729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0.480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0.207</w:t>
            </w:r>
          </w:p>
        </w:tc>
      </w:tr>
      <w:tr w:rsidR="00232A52" w:rsidRPr="00B15435" w:rsidTr="00716621">
        <w:trPr>
          <w:jc w:val="center"/>
        </w:trPr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DHA, %E</w:t>
            </w:r>
          </w:p>
        </w:tc>
        <w:tc>
          <w:tcPr>
            <w:tcW w:w="96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0.589</w:t>
            </w:r>
          </w:p>
        </w:tc>
        <w:tc>
          <w:tcPr>
            <w:tcW w:w="75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0.852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0.620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0.640</w:t>
            </w:r>
          </w:p>
        </w:tc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0.547</w:t>
            </w:r>
          </w:p>
        </w:tc>
        <w:tc>
          <w:tcPr>
            <w:tcW w:w="72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0.415</w:t>
            </w:r>
          </w:p>
        </w:tc>
        <w:tc>
          <w:tcPr>
            <w:tcW w:w="72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0.273</w:t>
            </w:r>
          </w:p>
        </w:tc>
        <w:tc>
          <w:tcPr>
            <w:tcW w:w="76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0.881</w:t>
            </w:r>
          </w:p>
        </w:tc>
        <w:tc>
          <w:tcPr>
            <w:tcW w:w="86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0.118</w:t>
            </w:r>
          </w:p>
        </w:tc>
        <w:tc>
          <w:tcPr>
            <w:tcW w:w="72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0.088</w:t>
            </w: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0.152</w:t>
            </w:r>
          </w:p>
        </w:tc>
        <w:tc>
          <w:tcPr>
            <w:tcW w:w="683" w:type="dxa"/>
            <w:tcBorders>
              <w:bottom w:val="single" w:sz="8" w:space="0" w:color="auto"/>
            </w:tcBorders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0.161</w:t>
            </w:r>
          </w:p>
        </w:tc>
        <w:tc>
          <w:tcPr>
            <w:tcW w:w="74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0.109</w:t>
            </w:r>
          </w:p>
        </w:tc>
        <w:tc>
          <w:tcPr>
            <w:tcW w:w="68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0.595</w:t>
            </w:r>
          </w:p>
        </w:tc>
        <w:tc>
          <w:tcPr>
            <w:tcW w:w="74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0.347</w:t>
            </w:r>
          </w:p>
        </w:tc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0.174</w:t>
            </w:r>
          </w:p>
        </w:tc>
      </w:tr>
    </w:tbl>
    <w:p w:rsidR="00CF5525" w:rsidRPr="00B15435" w:rsidRDefault="00CF5525" w:rsidP="004B599B">
      <w:pPr>
        <w:pStyle w:val="Mdeck5tablefooter"/>
      </w:pPr>
      <w:r w:rsidRPr="00B15435">
        <w:br w:type="page"/>
      </w:r>
    </w:p>
    <w:p w:rsidR="002B05D0" w:rsidRPr="00B15435" w:rsidRDefault="00D14212" w:rsidP="00D14212">
      <w:pPr>
        <w:pStyle w:val="Mdeck5tablecaption"/>
        <w:spacing w:before="0"/>
        <w:ind w:left="0" w:right="0"/>
        <w:jc w:val="center"/>
        <w:rPr>
          <w:i/>
        </w:rPr>
      </w:pPr>
      <w:r w:rsidRPr="00B15435">
        <w:rPr>
          <w:b/>
        </w:rPr>
        <w:lastRenderedPageBreak/>
        <w:t>Table S2.</w:t>
      </w:r>
      <w:r w:rsidRPr="00B15435">
        <w:t xml:space="preserve"> </w:t>
      </w:r>
      <w:proofErr w:type="gramStart"/>
      <w:r w:rsidRPr="00B15435">
        <w:rPr>
          <w:i/>
        </w:rPr>
        <w:t>Cont.</w:t>
      </w:r>
      <w:proofErr w:type="gramEnd"/>
    </w:p>
    <w:tbl>
      <w:tblPr>
        <w:tblW w:w="14553" w:type="dxa"/>
        <w:jc w:val="center"/>
        <w:tblLayout w:type="fixed"/>
        <w:tblLook w:val="04A0"/>
      </w:tblPr>
      <w:tblGrid>
        <w:gridCol w:w="1826"/>
        <w:gridCol w:w="909"/>
        <w:gridCol w:w="770"/>
        <w:gridCol w:w="817"/>
        <w:gridCol w:w="771"/>
        <w:gridCol w:w="770"/>
        <w:gridCol w:w="771"/>
        <w:gridCol w:w="771"/>
        <w:gridCol w:w="774"/>
        <w:gridCol w:w="930"/>
        <w:gridCol w:w="771"/>
        <w:gridCol w:w="819"/>
        <w:gridCol w:w="771"/>
        <w:gridCol w:w="770"/>
        <w:gridCol w:w="771"/>
        <w:gridCol w:w="771"/>
        <w:gridCol w:w="771"/>
      </w:tblGrid>
      <w:tr w:rsidR="006B52E1" w:rsidRPr="00B15435" w:rsidTr="00603796">
        <w:trPr>
          <w:jc w:val="center"/>
        </w:trPr>
        <w:tc>
          <w:tcPr>
            <w:tcW w:w="18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52E1" w:rsidRPr="00B15435" w:rsidRDefault="00BF642D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6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Black</w:t>
            </w:r>
          </w:p>
        </w:tc>
        <w:tc>
          <w:tcPr>
            <w:tcW w:w="637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White</w:t>
            </w:r>
          </w:p>
        </w:tc>
      </w:tr>
      <w:tr w:rsidR="006B52E1" w:rsidRPr="00B15435" w:rsidTr="006B52E1">
        <w:trPr>
          <w:jc w:val="center"/>
        </w:trPr>
        <w:tc>
          <w:tcPr>
            <w:tcW w:w="1826" w:type="dxa"/>
            <w:vMerge/>
            <w:shd w:val="clear" w:color="auto" w:fill="auto"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Weight, kg 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BMI, kg/m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Body Fat, % 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Fat Mass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Waist, cm 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WHR 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VAT,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SAT,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Weight, kg 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BMI, kg/m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Body Fat, % 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Fat Mass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Waist, cm 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WHR 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VAT,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 xml:space="preserve">2 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SAT,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</w:tr>
      <w:tr w:rsidR="006B52E1" w:rsidRPr="00B15435" w:rsidTr="006B52E1">
        <w:trPr>
          <w:jc w:val="center"/>
        </w:trPr>
        <w:tc>
          <w:tcPr>
            <w:tcW w:w="18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</w:p>
        </w:tc>
        <w:tc>
          <w:tcPr>
            <w:tcW w:w="635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b/>
                <w:bCs/>
                <w:i/>
                <w:sz w:val="20"/>
                <w:szCs w:val="20"/>
              </w:rPr>
              <w:t>IL-6</w:t>
            </w:r>
            <w:r w:rsidRPr="00B15435">
              <w:rPr>
                <w:b/>
                <w:bCs/>
                <w:sz w:val="20"/>
                <w:szCs w:val="20"/>
              </w:rPr>
              <w:t xml:space="preserve"> </w:t>
            </w:r>
            <w:r w:rsidRPr="00B15435">
              <w:rPr>
                <w:b/>
                <w:sz w:val="20"/>
                <w:szCs w:val="20"/>
              </w:rPr>
              <w:t>IVS3</w:t>
            </w:r>
            <w:r w:rsidR="00524DED" w:rsidRPr="00B15435">
              <w:rPr>
                <w:b/>
                <w:sz w:val="20"/>
                <w:szCs w:val="20"/>
              </w:rPr>
              <w:t xml:space="preserve"> </w:t>
            </w:r>
            <w:r w:rsidRPr="00B15435">
              <w:rPr>
                <w:b/>
                <w:sz w:val="20"/>
                <w:szCs w:val="20"/>
              </w:rPr>
              <w:t xml:space="preserve">+281 G&gt;T </w:t>
            </w:r>
            <w:r w:rsidRPr="00B15435">
              <w:rPr>
                <w:b/>
                <w:i/>
                <w:sz w:val="20"/>
                <w:szCs w:val="20"/>
              </w:rPr>
              <w:t>n</w:t>
            </w:r>
            <w:r w:rsidRPr="00B15435">
              <w:rPr>
                <w:b/>
                <w:sz w:val="20"/>
                <w:szCs w:val="20"/>
              </w:rPr>
              <w:t xml:space="preserve"> = 130</w:t>
            </w:r>
          </w:p>
        </w:tc>
        <w:tc>
          <w:tcPr>
            <w:tcW w:w="637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2E1" w:rsidRPr="00B15435" w:rsidRDefault="006B52E1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b/>
                <w:bCs/>
                <w:i/>
                <w:sz w:val="20"/>
                <w:szCs w:val="20"/>
              </w:rPr>
              <w:t>IL-6</w:t>
            </w:r>
            <w:r w:rsidRPr="00B15435">
              <w:rPr>
                <w:b/>
                <w:bCs/>
                <w:sz w:val="20"/>
                <w:szCs w:val="20"/>
              </w:rPr>
              <w:t xml:space="preserve"> </w:t>
            </w:r>
            <w:r w:rsidRPr="00B15435">
              <w:rPr>
                <w:b/>
                <w:sz w:val="20"/>
                <w:szCs w:val="20"/>
              </w:rPr>
              <w:t>IVS3</w:t>
            </w:r>
            <w:r w:rsidR="00524DED" w:rsidRPr="00B15435">
              <w:rPr>
                <w:b/>
                <w:sz w:val="20"/>
                <w:szCs w:val="20"/>
              </w:rPr>
              <w:t xml:space="preserve"> </w:t>
            </w:r>
            <w:r w:rsidRPr="00B15435">
              <w:rPr>
                <w:b/>
                <w:sz w:val="20"/>
                <w:szCs w:val="20"/>
              </w:rPr>
              <w:t xml:space="preserve">+281 G&gt;T </w:t>
            </w:r>
            <w:r w:rsidRPr="00B15435">
              <w:rPr>
                <w:b/>
                <w:i/>
                <w:sz w:val="20"/>
                <w:szCs w:val="20"/>
              </w:rPr>
              <w:t>n</w:t>
            </w:r>
            <w:r w:rsidRPr="00B15435">
              <w:rPr>
                <w:b/>
                <w:sz w:val="20"/>
                <w:szCs w:val="20"/>
              </w:rPr>
              <w:t xml:space="preserve"> = 121</w:t>
            </w:r>
          </w:p>
        </w:tc>
      </w:tr>
      <w:tr w:rsidR="00426977" w:rsidRPr="00B15435" w:rsidTr="006B52E1">
        <w:trPr>
          <w:jc w:val="center"/>
        </w:trPr>
        <w:tc>
          <w:tcPr>
            <w:tcW w:w="1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 xml:space="preserve">Fat, </w:t>
            </w:r>
            <w:r w:rsidR="00C418B4" w:rsidRPr="00B15435">
              <w:rPr>
                <w:sz w:val="20"/>
                <w:szCs w:val="20"/>
                <w:lang w:eastAsia="en-ZA"/>
              </w:rPr>
              <w:t>%E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0.011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0.009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0.137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0.005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0.015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0.563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0.033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0.037</w:t>
            </w: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0.231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0.510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0.602</w:t>
            </w: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0.320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0.310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0.540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0.265</w:t>
            </w:r>
          </w:p>
        </w:tc>
        <w:tc>
          <w:tcPr>
            <w:tcW w:w="7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0.760</w:t>
            </w:r>
          </w:p>
        </w:tc>
      </w:tr>
      <w:tr w:rsidR="00426977" w:rsidRPr="00B15435" w:rsidTr="006B52E1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 xml:space="preserve">SFA, </w:t>
            </w:r>
            <w:r w:rsidR="00C418B4" w:rsidRPr="00B15435">
              <w:rPr>
                <w:sz w:val="20"/>
                <w:szCs w:val="20"/>
                <w:lang w:eastAsia="en-ZA"/>
              </w:rPr>
              <w:t>%E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0.017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0.007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0.167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0.006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0.617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0.081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0.242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0.569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0.528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0.360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0.611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0.668</w:t>
            </w:r>
          </w:p>
        </w:tc>
      </w:tr>
      <w:tr w:rsidR="00426977" w:rsidRPr="00B15435" w:rsidTr="006B52E1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 xml:space="preserve">MUFA, </w:t>
            </w:r>
            <w:r w:rsidR="00C418B4" w:rsidRPr="00B15435">
              <w:rPr>
                <w:sz w:val="20"/>
                <w:szCs w:val="20"/>
                <w:lang w:eastAsia="en-ZA"/>
              </w:rPr>
              <w:t>%E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0.010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0.357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0.008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0.846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0.009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0.043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0.979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0.921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0.569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0.824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0.985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0.598</w:t>
            </w:r>
          </w:p>
        </w:tc>
      </w:tr>
      <w:tr w:rsidR="00426977" w:rsidRPr="00B15435" w:rsidTr="006B52E1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 xml:space="preserve">PUFA, </w:t>
            </w:r>
            <w:r w:rsidR="00C418B4" w:rsidRPr="00B15435">
              <w:rPr>
                <w:sz w:val="20"/>
                <w:szCs w:val="20"/>
                <w:lang w:eastAsia="en-ZA"/>
              </w:rPr>
              <w:t>%E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0.112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0.104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0.626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0.097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0.561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0.201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0.098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0.352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0.429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0.229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0.458</w:t>
            </w:r>
          </w:p>
        </w:tc>
      </w:tr>
      <w:tr w:rsidR="00426977" w:rsidRPr="00B15435" w:rsidTr="006B52E1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P:S ratio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0.607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0.787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0.838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0.572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0.808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0.489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0.697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0.820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0.899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0.488</w:t>
            </w:r>
          </w:p>
        </w:tc>
      </w:tr>
      <w:tr w:rsidR="00426977" w:rsidRPr="00B15435" w:rsidTr="006B52E1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 xml:space="preserve">-3 PUFA, </w:t>
            </w:r>
            <w:r w:rsidR="00C418B4" w:rsidRPr="00B15435">
              <w:rPr>
                <w:sz w:val="20"/>
                <w:szCs w:val="20"/>
                <w:lang w:eastAsia="en-ZA"/>
              </w:rPr>
              <w:t>%E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0.816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0.749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0.607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0.654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1.000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0.019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0.138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0.092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0.034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0.051</w:t>
            </w:r>
          </w:p>
        </w:tc>
      </w:tr>
      <w:tr w:rsidR="00426977" w:rsidRPr="00B15435" w:rsidTr="006B52E1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 xml:space="preserve">-6 PUFA, </w:t>
            </w:r>
            <w:r w:rsidR="00C418B4" w:rsidRPr="00B15435">
              <w:rPr>
                <w:sz w:val="20"/>
                <w:szCs w:val="20"/>
                <w:lang w:eastAsia="en-ZA"/>
              </w:rPr>
              <w:t>%E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0.147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0.156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0.654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0.226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0.240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0.417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0.409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0.426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0.730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0.511</w:t>
            </w:r>
          </w:p>
        </w:tc>
      </w:tr>
      <w:tr w:rsidR="00426977" w:rsidRPr="00B15435" w:rsidTr="006B52E1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-6:</w:t>
            </w: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-3 PUFA ratio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0.291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0.400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0.381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0.323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0.061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0.127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0.166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0.090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0.054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0.709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0.084</w:t>
            </w:r>
          </w:p>
        </w:tc>
      </w:tr>
      <w:tr w:rsidR="00426977" w:rsidRPr="00B15435" w:rsidTr="006B52E1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 xml:space="preserve">ALA, </w:t>
            </w:r>
            <w:r w:rsidR="00C418B4" w:rsidRPr="00B15435">
              <w:rPr>
                <w:sz w:val="20"/>
                <w:szCs w:val="20"/>
                <w:lang w:eastAsia="en-ZA"/>
              </w:rPr>
              <w:t>%E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0.303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0.300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0.363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0.210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0.706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0.102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0.492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0.092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0.141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0.048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0.172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0.007</w:t>
            </w:r>
          </w:p>
        </w:tc>
      </w:tr>
      <w:tr w:rsidR="00426977" w:rsidRPr="00B15435" w:rsidTr="006B52E1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 xml:space="preserve">LA, </w:t>
            </w:r>
            <w:r w:rsidR="00C418B4" w:rsidRPr="00B15435">
              <w:rPr>
                <w:sz w:val="20"/>
                <w:szCs w:val="20"/>
                <w:lang w:eastAsia="en-ZA"/>
              </w:rPr>
              <w:t>%E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0.157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0.166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0.670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0.151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0.470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0.235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0.254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0.414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0.406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0.423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0.727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0.506</w:t>
            </w:r>
          </w:p>
        </w:tc>
      </w:tr>
      <w:tr w:rsidR="00426977" w:rsidRPr="00B15435" w:rsidTr="006B52E1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 xml:space="preserve">AA, </w:t>
            </w:r>
            <w:r w:rsidR="00C418B4" w:rsidRPr="00B15435">
              <w:rPr>
                <w:sz w:val="20"/>
                <w:szCs w:val="20"/>
                <w:lang w:eastAsia="en-ZA"/>
              </w:rPr>
              <w:t>%E</w:t>
            </w:r>
            <w:r w:rsidRPr="00B15435">
              <w:rPr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0.016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0.010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0.433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0.014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0.254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0.909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0.581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0.585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0.468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0.503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0.576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0.746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0.930</w:t>
            </w:r>
          </w:p>
        </w:tc>
      </w:tr>
      <w:tr w:rsidR="00426977" w:rsidRPr="00B15435" w:rsidTr="00603796">
        <w:trPr>
          <w:jc w:val="center"/>
        </w:trPr>
        <w:tc>
          <w:tcPr>
            <w:tcW w:w="182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EPA, %E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0.535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0.446</w:t>
            </w:r>
          </w:p>
        </w:tc>
        <w:tc>
          <w:tcPr>
            <w:tcW w:w="81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0.664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0.318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0.057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0.599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0.273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0.090</w:t>
            </w:r>
          </w:p>
        </w:tc>
        <w:tc>
          <w:tcPr>
            <w:tcW w:w="771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0.074</w:t>
            </w:r>
          </w:p>
        </w:tc>
        <w:tc>
          <w:tcPr>
            <w:tcW w:w="77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0.852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0.514</w:t>
            </w:r>
          </w:p>
        </w:tc>
      </w:tr>
      <w:tr w:rsidR="00426977" w:rsidRPr="00B15435" w:rsidTr="00603796">
        <w:trPr>
          <w:jc w:val="center"/>
        </w:trPr>
        <w:tc>
          <w:tcPr>
            <w:tcW w:w="1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DHA, %E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0.470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0.405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0.767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0.304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0.888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0.444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0.052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0.682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0.455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0.289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0.240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0.135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0.507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0.974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0.646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0.501</w:t>
            </w:r>
          </w:p>
        </w:tc>
      </w:tr>
    </w:tbl>
    <w:p w:rsidR="00CF5525" w:rsidRPr="00B15435" w:rsidRDefault="00CF5525" w:rsidP="000A7A4B">
      <w:pPr>
        <w:adjustRightInd w:val="0"/>
        <w:snapToGrid w:val="0"/>
      </w:pPr>
      <w:r w:rsidRPr="00B15435">
        <w:rPr>
          <w:rFonts w:ascii="Arial" w:hAnsi="Arial" w:cs="Arial"/>
        </w:rPr>
        <w:br w:type="page"/>
      </w:r>
    </w:p>
    <w:p w:rsidR="002B05D0" w:rsidRPr="00B15435" w:rsidRDefault="000E6731">
      <w:pPr>
        <w:pStyle w:val="Mdeck5tablecaption"/>
        <w:spacing w:before="0"/>
        <w:jc w:val="center"/>
      </w:pPr>
      <w:r w:rsidRPr="00B15435">
        <w:rPr>
          <w:b/>
        </w:rPr>
        <w:lastRenderedPageBreak/>
        <w:t>Table S2.</w:t>
      </w:r>
      <w:r w:rsidRPr="00B15435">
        <w:t xml:space="preserve"> </w:t>
      </w:r>
      <w:proofErr w:type="gramStart"/>
      <w:r w:rsidRPr="00B15435">
        <w:rPr>
          <w:i/>
        </w:rPr>
        <w:t>Cont.</w:t>
      </w:r>
      <w:proofErr w:type="gramEnd"/>
    </w:p>
    <w:tbl>
      <w:tblPr>
        <w:tblW w:w="14587" w:type="dxa"/>
        <w:jc w:val="center"/>
        <w:tblLayout w:type="fixed"/>
        <w:tblLook w:val="04A0"/>
      </w:tblPr>
      <w:tblGrid>
        <w:gridCol w:w="1830"/>
        <w:gridCol w:w="904"/>
        <w:gridCol w:w="746"/>
        <w:gridCol w:w="836"/>
        <w:gridCol w:w="747"/>
        <w:gridCol w:w="812"/>
        <w:gridCol w:w="746"/>
        <w:gridCol w:w="747"/>
        <w:gridCol w:w="802"/>
        <w:gridCol w:w="927"/>
        <w:gridCol w:w="747"/>
        <w:gridCol w:w="946"/>
        <w:gridCol w:w="747"/>
        <w:gridCol w:w="809"/>
        <w:gridCol w:w="747"/>
        <w:gridCol w:w="747"/>
        <w:gridCol w:w="747"/>
      </w:tblGrid>
      <w:tr w:rsidR="00ED3BE3" w:rsidRPr="00B15435" w:rsidTr="00603796">
        <w:trPr>
          <w:jc w:val="center"/>
        </w:trPr>
        <w:tc>
          <w:tcPr>
            <w:tcW w:w="18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3BE3" w:rsidRPr="00B15435" w:rsidRDefault="00BF642D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634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Black</w:t>
            </w:r>
          </w:p>
        </w:tc>
        <w:tc>
          <w:tcPr>
            <w:tcW w:w="64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White</w:t>
            </w:r>
          </w:p>
        </w:tc>
      </w:tr>
      <w:tr w:rsidR="00ED3BE3" w:rsidRPr="00B15435" w:rsidTr="00ED3BE3">
        <w:trPr>
          <w:jc w:val="center"/>
        </w:trPr>
        <w:tc>
          <w:tcPr>
            <w:tcW w:w="1830" w:type="dxa"/>
            <w:vMerge/>
            <w:shd w:val="clear" w:color="auto" w:fill="auto"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Weight, kg 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BMI, kg/m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Body Fat, %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Fat Mass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Waist, cm 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WHR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VAT,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SAT,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Weight, kg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BMI, kg/m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 xml:space="preserve">2 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Body Fat, %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Fat Mass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Waist, cm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WHR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VAT,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SAT,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 xml:space="preserve">2 </w:t>
            </w:r>
          </w:p>
        </w:tc>
      </w:tr>
      <w:tr w:rsidR="00ED3BE3" w:rsidRPr="00B15435" w:rsidTr="00ED3BE3">
        <w:trPr>
          <w:jc w:val="center"/>
        </w:trPr>
        <w:tc>
          <w:tcPr>
            <w:tcW w:w="18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</w:p>
        </w:tc>
        <w:tc>
          <w:tcPr>
            <w:tcW w:w="63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b/>
                <w:bCs/>
                <w:i/>
                <w:sz w:val="20"/>
                <w:szCs w:val="20"/>
              </w:rPr>
              <w:t>IL-6</w:t>
            </w:r>
            <w:r w:rsidRPr="00B15435">
              <w:rPr>
                <w:b/>
                <w:bCs/>
                <w:sz w:val="20"/>
                <w:szCs w:val="20"/>
              </w:rPr>
              <w:t xml:space="preserve"> </w:t>
            </w:r>
            <w:r w:rsidRPr="00B15435">
              <w:rPr>
                <w:b/>
                <w:sz w:val="20"/>
                <w:szCs w:val="20"/>
              </w:rPr>
              <w:t xml:space="preserve">IVS4 +869 A&gt;G </w:t>
            </w:r>
            <w:r w:rsidRPr="00B15435">
              <w:rPr>
                <w:b/>
                <w:i/>
                <w:sz w:val="20"/>
                <w:szCs w:val="20"/>
              </w:rPr>
              <w:t>n</w:t>
            </w:r>
            <w:r w:rsidRPr="00B15435">
              <w:rPr>
                <w:b/>
                <w:sz w:val="20"/>
                <w:szCs w:val="20"/>
              </w:rPr>
              <w:t xml:space="preserve"> = 130</w:t>
            </w:r>
          </w:p>
        </w:tc>
        <w:tc>
          <w:tcPr>
            <w:tcW w:w="64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3BE3" w:rsidRPr="00B15435" w:rsidRDefault="00ED3BE3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b/>
                <w:bCs/>
                <w:i/>
                <w:sz w:val="20"/>
                <w:szCs w:val="20"/>
              </w:rPr>
              <w:t>IL-6</w:t>
            </w:r>
            <w:r w:rsidRPr="00B15435">
              <w:rPr>
                <w:b/>
                <w:bCs/>
                <w:sz w:val="20"/>
                <w:szCs w:val="20"/>
              </w:rPr>
              <w:t xml:space="preserve"> </w:t>
            </w:r>
            <w:r w:rsidRPr="00B15435">
              <w:rPr>
                <w:b/>
                <w:sz w:val="20"/>
                <w:szCs w:val="20"/>
              </w:rPr>
              <w:t xml:space="preserve">IVS4 +869 A&gt;G </w:t>
            </w:r>
            <w:r w:rsidRPr="00B15435">
              <w:rPr>
                <w:b/>
                <w:i/>
                <w:sz w:val="20"/>
                <w:szCs w:val="20"/>
              </w:rPr>
              <w:t>n</w:t>
            </w:r>
            <w:r w:rsidRPr="00B15435">
              <w:rPr>
                <w:b/>
                <w:sz w:val="20"/>
                <w:szCs w:val="20"/>
              </w:rPr>
              <w:t xml:space="preserve"> = 121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Fat, %E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0.020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0.012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0.129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0.006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0.032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0.597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0.054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0.112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0.914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0.859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0.988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0.853</w:t>
            </w:r>
          </w:p>
        </w:tc>
        <w:tc>
          <w:tcPr>
            <w:tcW w:w="8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0.801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0.437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0.433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0.502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SFA, %E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0.060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0.249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0.024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0.148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0.253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0.715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0.936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0.911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0.832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0.930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0.983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0.739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0.632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MUFA, %E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0.052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0.046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0.629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0.038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0.158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0.538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0.257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0.958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0.816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0.981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0.893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0.790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0.317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0.553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PUFA, %E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0.020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0.014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0.616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0.013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0.575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0.051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0.956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0.848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0.686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0.962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0.983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0.477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0.860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P:S ratio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0.205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0.768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0.267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0.264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0.841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0.529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0.189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0.674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0.698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0.805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0.622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0.639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-3 PUFA, %E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0.961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0.942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0.652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0.924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0.868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0.409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0.209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0.427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0.369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0.237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0.270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-6 PUFA, %E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0.025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0.019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0.674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0.019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0.491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0.116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0.909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0.729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0.527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0.879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0.955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0.734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-6:</w:t>
            </w: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-3 PUFA ratio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0.075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0.762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0.122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0.085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0.517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0.064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0.254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0.078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0.128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0.198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0.537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0.245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ALA, %E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0.746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0.805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0.636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0.613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0.844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0.521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0.028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0.248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0.270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0.098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0.456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0.259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0.099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0.070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0.110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LA, %E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0.027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0.021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0.679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0.021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0.055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0.124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0.134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0.905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0.724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0.520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0.872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0.953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0.731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 xml:space="preserve">AA, %E 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0.012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0.007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0.214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0.008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0.067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0.794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0.359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0.882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0.235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0.205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0.305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0.495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0.781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0.703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EPA, %E</w:t>
            </w:r>
          </w:p>
        </w:tc>
        <w:tc>
          <w:tcPr>
            <w:tcW w:w="90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0.708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0.620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0.739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0.506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0.966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0.575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0.035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0.425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0.453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0.103</w:t>
            </w:r>
          </w:p>
        </w:tc>
        <w:tc>
          <w:tcPr>
            <w:tcW w:w="747" w:type="dxa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0.281</w:t>
            </w:r>
          </w:p>
        </w:tc>
        <w:tc>
          <w:tcPr>
            <w:tcW w:w="8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0.814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0.827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0.730</w:t>
            </w:r>
          </w:p>
        </w:tc>
      </w:tr>
      <w:tr w:rsidR="00C418B4" w:rsidRPr="00B15435" w:rsidTr="00ED3BE3">
        <w:trPr>
          <w:jc w:val="center"/>
        </w:trPr>
        <w:tc>
          <w:tcPr>
            <w:tcW w:w="18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DHA, %E</w:t>
            </w:r>
          </w:p>
        </w:tc>
        <w:tc>
          <w:tcPr>
            <w:tcW w:w="90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0.621</w:t>
            </w:r>
          </w:p>
        </w:tc>
        <w:tc>
          <w:tcPr>
            <w:tcW w:w="74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0.549</w:t>
            </w:r>
          </w:p>
        </w:tc>
        <w:tc>
          <w:tcPr>
            <w:tcW w:w="83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0.947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0.449</w:t>
            </w:r>
          </w:p>
        </w:tc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0.937</w:t>
            </w:r>
          </w:p>
        </w:tc>
        <w:tc>
          <w:tcPr>
            <w:tcW w:w="74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0.636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0.035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0.548</w:t>
            </w:r>
          </w:p>
        </w:tc>
        <w:tc>
          <w:tcPr>
            <w:tcW w:w="92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0.455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0.401</w:t>
            </w:r>
          </w:p>
        </w:tc>
        <w:tc>
          <w:tcPr>
            <w:tcW w:w="94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0.237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0.334</w:t>
            </w:r>
          </w:p>
        </w:tc>
        <w:tc>
          <w:tcPr>
            <w:tcW w:w="80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0.353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0.698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0.556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0.627</w:t>
            </w:r>
          </w:p>
        </w:tc>
      </w:tr>
    </w:tbl>
    <w:p w:rsidR="00CF5525" w:rsidRPr="00B15435" w:rsidRDefault="00CF5525" w:rsidP="000A7A4B">
      <w:pPr>
        <w:adjustRightInd w:val="0"/>
        <w:snapToGrid w:val="0"/>
      </w:pPr>
      <w:r w:rsidRPr="00B15435">
        <w:rPr>
          <w:rFonts w:ascii="Arial" w:hAnsi="Arial" w:cs="Arial"/>
        </w:rPr>
        <w:br w:type="page"/>
      </w:r>
    </w:p>
    <w:p w:rsidR="007F7BC9" w:rsidRPr="00B15435" w:rsidRDefault="007F7BC9" w:rsidP="007F7BC9">
      <w:pPr>
        <w:pStyle w:val="Mdeck5tablecaption"/>
        <w:spacing w:before="0"/>
      </w:pPr>
      <w:r w:rsidRPr="00B15435">
        <w:rPr>
          <w:b/>
        </w:rPr>
        <w:lastRenderedPageBreak/>
        <w:t>Table S</w:t>
      </w:r>
      <w:r w:rsidRPr="00B15435">
        <w:rPr>
          <w:rFonts w:eastAsia="宋体" w:hint="eastAsia"/>
          <w:b/>
          <w:lang w:eastAsia="zh-CN"/>
        </w:rPr>
        <w:t>3.</w:t>
      </w:r>
      <w:r w:rsidRPr="00B15435">
        <w:t xml:space="preserve"> </w:t>
      </w:r>
      <w:proofErr w:type="gramStart"/>
      <w:r w:rsidRPr="00B15435">
        <w:rPr>
          <w:i/>
        </w:rPr>
        <w:t>p</w:t>
      </w:r>
      <w:r w:rsidRPr="00B15435">
        <w:t>-values</w:t>
      </w:r>
      <w:proofErr w:type="gramEnd"/>
      <w:r w:rsidRPr="00B15435">
        <w:t xml:space="preserve"> for interaction between dietary fat intake (%E) and </w:t>
      </w:r>
      <w:r w:rsidRPr="00B15435">
        <w:rPr>
          <w:i/>
        </w:rPr>
        <w:t xml:space="preserve">IL-6 </w:t>
      </w:r>
      <w:r w:rsidRPr="00B15435">
        <w:t>polymorphisms (allelic) on body composition in 144 black and 122 white adequate reporter women, adjusted for age.</w:t>
      </w:r>
    </w:p>
    <w:tbl>
      <w:tblPr>
        <w:tblW w:w="14693" w:type="dxa"/>
        <w:jc w:val="center"/>
        <w:tblInd w:w="96" w:type="dxa"/>
        <w:tblLayout w:type="fixed"/>
        <w:tblLook w:val="04A0"/>
      </w:tblPr>
      <w:tblGrid>
        <w:gridCol w:w="1874"/>
        <w:gridCol w:w="927"/>
        <w:gridCol w:w="873"/>
        <w:gridCol w:w="873"/>
        <w:gridCol w:w="726"/>
        <w:gridCol w:w="768"/>
        <w:gridCol w:w="756"/>
        <w:gridCol w:w="727"/>
        <w:gridCol w:w="776"/>
        <w:gridCol w:w="928"/>
        <w:gridCol w:w="882"/>
        <w:gridCol w:w="900"/>
        <w:gridCol w:w="727"/>
        <w:gridCol w:w="776"/>
        <w:gridCol w:w="727"/>
        <w:gridCol w:w="726"/>
        <w:gridCol w:w="727"/>
      </w:tblGrid>
      <w:tr w:rsidR="007F7BC9" w:rsidRPr="00B15435" w:rsidTr="007F7BC9">
        <w:trPr>
          <w:jc w:val="center"/>
        </w:trPr>
        <w:tc>
          <w:tcPr>
            <w:tcW w:w="1874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6426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Black</w:t>
            </w:r>
          </w:p>
        </w:tc>
        <w:tc>
          <w:tcPr>
            <w:tcW w:w="6393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White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vMerge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Weight, kg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BMI, kg/m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Body Fat, % 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Fat Mass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Waist, cm 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WHR 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VAT,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SAT,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B15435">
              <w:rPr>
                <w:b/>
                <w:sz w:val="20"/>
                <w:szCs w:val="20"/>
              </w:rPr>
              <w:t>Weight, kg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BMI, kg/m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Body Fat, % 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Fat Mass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Waist, cm 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WHR 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VAT,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SAT,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 xml:space="preserve">2 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</w:p>
        </w:tc>
        <w:tc>
          <w:tcPr>
            <w:tcW w:w="642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bCs/>
                <w:i/>
                <w:sz w:val="20"/>
                <w:szCs w:val="20"/>
              </w:rPr>
              <w:t>IL-6</w:t>
            </w:r>
            <w:r w:rsidRPr="00B15435">
              <w:rPr>
                <w:b/>
                <w:bCs/>
                <w:sz w:val="20"/>
                <w:szCs w:val="20"/>
              </w:rPr>
              <w:t xml:space="preserve"> −174 G&gt;C </w:t>
            </w:r>
            <w:r w:rsidRPr="00B15435">
              <w:rPr>
                <w:b/>
                <w:bCs/>
                <w:i/>
                <w:sz w:val="20"/>
                <w:szCs w:val="20"/>
              </w:rPr>
              <w:t>n</w:t>
            </w:r>
            <w:r w:rsidRPr="00B15435">
              <w:rPr>
                <w:b/>
                <w:bCs/>
                <w:sz w:val="20"/>
                <w:szCs w:val="20"/>
              </w:rPr>
              <w:t xml:space="preserve"> = 144</w:t>
            </w:r>
          </w:p>
        </w:tc>
        <w:tc>
          <w:tcPr>
            <w:tcW w:w="63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bCs/>
                <w:i/>
                <w:sz w:val="20"/>
                <w:szCs w:val="20"/>
              </w:rPr>
              <w:t>IL-6</w:t>
            </w:r>
            <w:r w:rsidRPr="00B15435">
              <w:rPr>
                <w:b/>
                <w:bCs/>
                <w:sz w:val="20"/>
                <w:szCs w:val="20"/>
              </w:rPr>
              <w:t xml:space="preserve"> −174 G&gt;C </w:t>
            </w:r>
            <w:r w:rsidRPr="00B15435">
              <w:rPr>
                <w:b/>
                <w:bCs/>
                <w:i/>
                <w:sz w:val="20"/>
                <w:szCs w:val="20"/>
              </w:rPr>
              <w:t>n</w:t>
            </w:r>
            <w:r w:rsidRPr="00B15435">
              <w:rPr>
                <w:b/>
                <w:bCs/>
                <w:sz w:val="20"/>
                <w:szCs w:val="20"/>
              </w:rPr>
              <w:t xml:space="preserve"> = 122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Fat, %E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0.271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0.169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0.184</w:t>
            </w:r>
          </w:p>
        </w:tc>
        <w:tc>
          <w:tcPr>
            <w:tcW w:w="726" w:type="dxa"/>
            <w:tcBorders>
              <w:top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0.186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0.412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0.467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0.265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0.738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0.450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0.593</w:t>
            </w:r>
          </w:p>
        </w:tc>
        <w:tc>
          <w:tcPr>
            <w:tcW w:w="727" w:type="dxa"/>
            <w:tcBorders>
              <w:top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0.343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0.468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0.299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0.386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0.183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SFA, %E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0.097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0.149</w:t>
            </w:r>
          </w:p>
        </w:tc>
        <w:tc>
          <w:tcPr>
            <w:tcW w:w="726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0.237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0.515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0.691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0.576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0.890</w:t>
            </w:r>
          </w:p>
        </w:tc>
        <w:tc>
          <w:tcPr>
            <w:tcW w:w="72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0.578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0.903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0.865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0.607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0.320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MUFA, %E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0.124</w:t>
            </w:r>
          </w:p>
        </w:tc>
        <w:tc>
          <w:tcPr>
            <w:tcW w:w="726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0.135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0.616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0.255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0.417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0.915</w:t>
            </w:r>
          </w:p>
        </w:tc>
        <w:tc>
          <w:tcPr>
            <w:tcW w:w="72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0.613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0.360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0.230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PUFA, %E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0.147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0.087</w:t>
            </w:r>
          </w:p>
        </w:tc>
        <w:tc>
          <w:tcPr>
            <w:tcW w:w="726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0.148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0.387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0.581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0.296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0.099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0.988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0.688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0.902</w:t>
            </w:r>
          </w:p>
        </w:tc>
        <w:tc>
          <w:tcPr>
            <w:tcW w:w="72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0.304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0.892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0.845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P:S ratio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0.086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0.031</w:t>
            </w:r>
          </w:p>
        </w:tc>
        <w:tc>
          <w:tcPr>
            <w:tcW w:w="726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0.051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0.224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0.147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0.148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0.365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0.889</w:t>
            </w:r>
          </w:p>
        </w:tc>
        <w:tc>
          <w:tcPr>
            <w:tcW w:w="72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0.624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0.589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0.324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-3 PUFA, %E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0.218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0.164</w:t>
            </w:r>
          </w:p>
        </w:tc>
        <w:tc>
          <w:tcPr>
            <w:tcW w:w="726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0.186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0.278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0.149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0.421</w:t>
            </w:r>
          </w:p>
        </w:tc>
        <w:tc>
          <w:tcPr>
            <w:tcW w:w="72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0.151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0.061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0.060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-6 PUFA, %E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0.054</w:t>
            </w:r>
          </w:p>
        </w:tc>
        <w:tc>
          <w:tcPr>
            <w:tcW w:w="726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0.097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0.312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0.284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0.111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0.627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0.950</w:t>
            </w:r>
          </w:p>
        </w:tc>
        <w:tc>
          <w:tcPr>
            <w:tcW w:w="72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0.960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0.263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0.751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-6:</w:t>
            </w: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-3 PUFA ratio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0.062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0.021</w:t>
            </w:r>
          </w:p>
        </w:tc>
        <w:tc>
          <w:tcPr>
            <w:tcW w:w="726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0.037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0.109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0.294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0.120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0.028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0.379</w:t>
            </w:r>
          </w:p>
        </w:tc>
        <w:tc>
          <w:tcPr>
            <w:tcW w:w="72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0.759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0.070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ALA, %E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0.071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0.031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0.025</w:t>
            </w:r>
          </w:p>
        </w:tc>
        <w:tc>
          <w:tcPr>
            <w:tcW w:w="726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0.035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0.667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0.159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0.687</w:t>
            </w:r>
          </w:p>
        </w:tc>
        <w:tc>
          <w:tcPr>
            <w:tcW w:w="72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0.093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LA, %E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0.130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0.087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0.047</w:t>
            </w:r>
          </w:p>
        </w:tc>
        <w:tc>
          <w:tcPr>
            <w:tcW w:w="726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0.087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0.295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0.268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0.113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0.623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0.961</w:t>
            </w:r>
          </w:p>
        </w:tc>
        <w:tc>
          <w:tcPr>
            <w:tcW w:w="72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0.970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0.745</w:t>
            </w:r>
          </w:p>
        </w:tc>
      </w:tr>
      <w:tr w:rsidR="007F7BC9" w:rsidRPr="00B15435" w:rsidTr="007F7BC9">
        <w:trPr>
          <w:jc w:val="center"/>
        </w:trPr>
        <w:tc>
          <w:tcPr>
            <w:tcW w:w="187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 xml:space="preserve">AA, %E 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0.385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0.515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0.323</w:t>
            </w:r>
          </w:p>
        </w:tc>
        <w:tc>
          <w:tcPr>
            <w:tcW w:w="726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0.341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0.416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0.644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0.417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0.714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0.506</w:t>
            </w:r>
          </w:p>
        </w:tc>
        <w:tc>
          <w:tcPr>
            <w:tcW w:w="72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0.487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0.607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0.923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0.716</w:t>
            </w:r>
          </w:p>
        </w:tc>
      </w:tr>
      <w:tr w:rsidR="007F7BC9" w:rsidRPr="00B15435" w:rsidTr="00603796">
        <w:trPr>
          <w:jc w:val="center"/>
        </w:trPr>
        <w:tc>
          <w:tcPr>
            <w:tcW w:w="187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EPA, %E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0.499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0.685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0.507</w:t>
            </w:r>
          </w:p>
        </w:tc>
        <w:tc>
          <w:tcPr>
            <w:tcW w:w="726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0.530</w:t>
            </w:r>
          </w:p>
        </w:tc>
        <w:tc>
          <w:tcPr>
            <w:tcW w:w="76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0.507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0.649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0.069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0.118</w:t>
            </w:r>
          </w:p>
        </w:tc>
        <w:tc>
          <w:tcPr>
            <w:tcW w:w="72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0.102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0.586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0.109</w:t>
            </w:r>
          </w:p>
        </w:tc>
      </w:tr>
      <w:tr w:rsidR="007F7BC9" w:rsidRPr="00B15435" w:rsidTr="00603796">
        <w:trPr>
          <w:jc w:val="center"/>
        </w:trPr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DHA, %E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0.589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0.852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0.620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0.640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0.547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0.415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0.273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0.881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0.054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0.106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0.089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0.073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0.467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0.572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0.131</w:t>
            </w:r>
          </w:p>
        </w:tc>
      </w:tr>
    </w:tbl>
    <w:p w:rsidR="007F7BC9" w:rsidRPr="00B15435" w:rsidRDefault="007F7BC9" w:rsidP="007F7BC9">
      <w:pPr>
        <w:adjustRightInd w:val="0"/>
        <w:snapToGrid w:val="0"/>
        <w:rPr>
          <w:szCs w:val="20"/>
        </w:rPr>
      </w:pPr>
      <w:r w:rsidRPr="00B15435">
        <w:rPr>
          <w:rFonts w:ascii="Arial" w:hAnsi="Arial" w:cs="Arial"/>
          <w:sz w:val="20"/>
          <w:szCs w:val="20"/>
        </w:rPr>
        <w:br w:type="page"/>
      </w:r>
    </w:p>
    <w:p w:rsidR="007F7BC9" w:rsidRPr="00B15435" w:rsidRDefault="007F7BC9" w:rsidP="007F7BC9">
      <w:pPr>
        <w:pStyle w:val="Mdeck5tablecaption"/>
        <w:spacing w:before="0"/>
        <w:ind w:left="0" w:right="0"/>
        <w:jc w:val="center"/>
        <w:rPr>
          <w:i/>
        </w:rPr>
      </w:pPr>
      <w:r w:rsidRPr="00B15435">
        <w:rPr>
          <w:b/>
        </w:rPr>
        <w:lastRenderedPageBreak/>
        <w:t>Table S3.</w:t>
      </w:r>
      <w:r w:rsidRPr="00B15435">
        <w:t xml:space="preserve"> </w:t>
      </w:r>
      <w:proofErr w:type="gramStart"/>
      <w:r w:rsidRPr="00B15435">
        <w:rPr>
          <w:i/>
        </w:rPr>
        <w:t>Cont.</w:t>
      </w:r>
      <w:proofErr w:type="gramEnd"/>
    </w:p>
    <w:tbl>
      <w:tblPr>
        <w:tblW w:w="14394" w:type="dxa"/>
        <w:jc w:val="center"/>
        <w:tblInd w:w="96" w:type="dxa"/>
        <w:tblLayout w:type="fixed"/>
        <w:tblLook w:val="04A0"/>
      </w:tblPr>
      <w:tblGrid>
        <w:gridCol w:w="1864"/>
        <w:gridCol w:w="924"/>
        <w:gridCol w:w="730"/>
        <w:gridCol w:w="844"/>
        <w:gridCol w:w="730"/>
        <w:gridCol w:w="783"/>
        <w:gridCol w:w="731"/>
        <w:gridCol w:w="730"/>
        <w:gridCol w:w="753"/>
        <w:gridCol w:w="895"/>
        <w:gridCol w:w="730"/>
        <w:gridCol w:w="965"/>
        <w:gridCol w:w="730"/>
        <w:gridCol w:w="793"/>
        <w:gridCol w:w="730"/>
        <w:gridCol w:w="730"/>
        <w:gridCol w:w="732"/>
      </w:tblGrid>
      <w:tr w:rsidR="007F7BC9" w:rsidRPr="00B15435" w:rsidTr="00603796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622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Black</w:t>
            </w:r>
          </w:p>
        </w:tc>
        <w:tc>
          <w:tcPr>
            <w:tcW w:w="6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White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vMerge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Weight, kg 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BMI, kg/m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Body Fat, % 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Fat Mass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Waist, cm 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WHR 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VAT,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SAT,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Weight, kg 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BMI, kg/m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Body Fat, % 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Fat Mass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Waist, cm 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WHR 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VAT,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SAT,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</w:p>
        </w:tc>
        <w:tc>
          <w:tcPr>
            <w:tcW w:w="622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b/>
                <w:bCs/>
                <w:i/>
                <w:sz w:val="20"/>
                <w:szCs w:val="20"/>
              </w:rPr>
              <w:t>IL-6</w:t>
            </w:r>
            <w:r w:rsidRPr="00B15435">
              <w:rPr>
                <w:b/>
                <w:bCs/>
                <w:sz w:val="20"/>
                <w:szCs w:val="20"/>
              </w:rPr>
              <w:t xml:space="preserve"> </w:t>
            </w:r>
            <w:r w:rsidRPr="00B15435">
              <w:rPr>
                <w:b/>
                <w:sz w:val="20"/>
                <w:szCs w:val="20"/>
              </w:rPr>
              <w:t xml:space="preserve">IVS3 +281 G&gt;T </w:t>
            </w:r>
            <w:r w:rsidRPr="00B15435">
              <w:rPr>
                <w:b/>
                <w:i/>
                <w:sz w:val="20"/>
                <w:szCs w:val="20"/>
              </w:rPr>
              <w:t>n</w:t>
            </w:r>
            <w:r w:rsidRPr="00B15435">
              <w:rPr>
                <w:b/>
                <w:sz w:val="20"/>
                <w:szCs w:val="20"/>
              </w:rPr>
              <w:t xml:space="preserve"> = 135</w:t>
            </w:r>
          </w:p>
        </w:tc>
        <w:tc>
          <w:tcPr>
            <w:tcW w:w="630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b/>
                <w:bCs/>
                <w:i/>
                <w:sz w:val="20"/>
                <w:szCs w:val="20"/>
              </w:rPr>
              <w:t>IL-6</w:t>
            </w:r>
            <w:r w:rsidRPr="00B15435">
              <w:rPr>
                <w:b/>
                <w:bCs/>
                <w:sz w:val="20"/>
                <w:szCs w:val="20"/>
              </w:rPr>
              <w:t xml:space="preserve"> </w:t>
            </w:r>
            <w:r w:rsidRPr="00B15435">
              <w:rPr>
                <w:b/>
                <w:sz w:val="20"/>
                <w:szCs w:val="20"/>
              </w:rPr>
              <w:t xml:space="preserve">IVS3 +281 G&gt;T </w:t>
            </w:r>
            <w:r w:rsidRPr="00B15435">
              <w:rPr>
                <w:b/>
                <w:i/>
                <w:sz w:val="20"/>
                <w:szCs w:val="20"/>
              </w:rPr>
              <w:t>n</w:t>
            </w:r>
            <w:r w:rsidRPr="00B15435">
              <w:rPr>
                <w:b/>
                <w:sz w:val="20"/>
                <w:szCs w:val="20"/>
              </w:rPr>
              <w:t xml:space="preserve"> = 122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Fat, %E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0.350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0.218</w:t>
            </w:r>
          </w:p>
        </w:tc>
        <w:tc>
          <w:tcPr>
            <w:tcW w:w="8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0.445</w:t>
            </w:r>
          </w:p>
        </w:tc>
        <w:tc>
          <w:tcPr>
            <w:tcW w:w="730" w:type="dxa"/>
            <w:tcBorders>
              <w:top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0.308</w:t>
            </w:r>
          </w:p>
        </w:tc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0.381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0.388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0.474</w:t>
            </w: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0.912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0.703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0.630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0.875</w:t>
            </w:r>
          </w:p>
        </w:tc>
        <w:tc>
          <w:tcPr>
            <w:tcW w:w="730" w:type="dxa"/>
            <w:tcBorders>
              <w:top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0.578</w:t>
            </w: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0.727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0.442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0.460</w:t>
            </w:r>
          </w:p>
        </w:tc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0.309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SFA, %E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0.485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0.118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0.662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0.871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0.718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0.652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0.934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0.761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0.745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0.816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0.852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0.906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0.899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0.504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0.352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MUFA, %E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0.303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0.476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0.408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0.494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0.349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0.526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0.733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0.831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0.558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0.860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0.661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0.543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0.157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0.373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0.289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PUFA, %E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0.288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0.705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0.154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0.177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0.384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0.815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0.756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0.572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0.447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0.881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0.840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0.237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0.840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0.794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P:S ratio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0.685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0.513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0.479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0.478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0.448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0.309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0.538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0.760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0.507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0.365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0.497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0.569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0.696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0.328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0.329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-3 PUFA, %E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0.879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0.721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0.235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0.848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0.918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0.502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0.340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0.715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0.200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0.081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0.206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0.170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0.074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0.198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0.133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-6 PUFA, %E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0.307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0.169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0.770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0.185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0.164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0.122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0.260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0.909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0.659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0.460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0.331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0.739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0.767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0.221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0.814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0.670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-6:</w:t>
            </w: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-3 PUFA ratio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0.772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0.790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0.910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0.839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0.468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0.211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0.235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0.996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0.030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0.044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0.076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0.103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0.097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ALA, %E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0.362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0.180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0.317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0.510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0.557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0.209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0.413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0.107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0.032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0.241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0.110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0.038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0.037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0.029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0.037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LA, %E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0.303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0.168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0.770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0.185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0.163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0.127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0.260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0.926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0.653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0.455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0.326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0.730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0.762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0.221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0.811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0.665</w:t>
            </w:r>
          </w:p>
        </w:tc>
      </w:tr>
      <w:tr w:rsidR="007F7BC9" w:rsidRPr="00B15435" w:rsidTr="007F7BC9">
        <w:trPr>
          <w:jc w:val="center"/>
        </w:trPr>
        <w:tc>
          <w:tcPr>
            <w:tcW w:w="1864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 xml:space="preserve">AA, %E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0.314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0.270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0.250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0.188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0.829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0.180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0.826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0.386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0.417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0.360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0.342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0.423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0.580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0.659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0.521</w:t>
            </w:r>
          </w:p>
        </w:tc>
      </w:tr>
      <w:tr w:rsidR="007F7BC9" w:rsidRPr="00B15435" w:rsidTr="00603796">
        <w:trPr>
          <w:jc w:val="center"/>
        </w:trPr>
        <w:tc>
          <w:tcPr>
            <w:tcW w:w="186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EPA, %E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0.492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0.416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0.379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0.410</w:t>
            </w:r>
          </w:p>
        </w:tc>
        <w:tc>
          <w:tcPr>
            <w:tcW w:w="78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0.906</w:t>
            </w:r>
          </w:p>
        </w:tc>
        <w:tc>
          <w:tcPr>
            <w:tcW w:w="73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0.726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0.675</w:t>
            </w:r>
          </w:p>
        </w:tc>
        <w:tc>
          <w:tcPr>
            <w:tcW w:w="75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0.809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0.467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0.338</w:t>
            </w:r>
          </w:p>
        </w:tc>
        <w:tc>
          <w:tcPr>
            <w:tcW w:w="965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0.159</w:t>
            </w:r>
          </w:p>
        </w:tc>
        <w:tc>
          <w:tcPr>
            <w:tcW w:w="730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0.305</w:t>
            </w: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0.430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0.521</w:t>
            </w:r>
          </w:p>
        </w:tc>
        <w:tc>
          <w:tcPr>
            <w:tcW w:w="730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0.881</w:t>
            </w:r>
          </w:p>
        </w:tc>
        <w:tc>
          <w:tcPr>
            <w:tcW w:w="73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0.562</w:t>
            </w:r>
          </w:p>
        </w:tc>
      </w:tr>
      <w:tr w:rsidR="007F7BC9" w:rsidRPr="00B15435" w:rsidTr="00603796">
        <w:trPr>
          <w:jc w:val="center"/>
        </w:trPr>
        <w:tc>
          <w:tcPr>
            <w:tcW w:w="18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DHA, %E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0.434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0.375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0.616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0.298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0.839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0.648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0.510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0.777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0.537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0.404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0.292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0.417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0.453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0.400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0.837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0.721</w:t>
            </w:r>
          </w:p>
        </w:tc>
      </w:tr>
    </w:tbl>
    <w:p w:rsidR="007F7BC9" w:rsidRPr="00B15435" w:rsidRDefault="007F7BC9" w:rsidP="007F7BC9">
      <w:pPr>
        <w:adjustRightInd w:val="0"/>
        <w:snapToGrid w:val="0"/>
      </w:pPr>
      <w:r w:rsidRPr="00B15435">
        <w:rPr>
          <w:rFonts w:ascii="Arial" w:hAnsi="Arial" w:cs="Arial"/>
        </w:rPr>
        <w:br w:type="page"/>
      </w:r>
    </w:p>
    <w:p w:rsidR="007F7BC9" w:rsidRPr="00B15435" w:rsidRDefault="007F7BC9" w:rsidP="007F7BC9">
      <w:pPr>
        <w:pStyle w:val="Mdeck5tablecaption"/>
        <w:spacing w:before="0"/>
        <w:jc w:val="center"/>
      </w:pPr>
      <w:r w:rsidRPr="00B15435">
        <w:rPr>
          <w:b/>
        </w:rPr>
        <w:lastRenderedPageBreak/>
        <w:t>Table S3.</w:t>
      </w:r>
      <w:r w:rsidRPr="00B15435">
        <w:t xml:space="preserve"> </w:t>
      </w:r>
      <w:proofErr w:type="gramStart"/>
      <w:r w:rsidRPr="00B15435">
        <w:rPr>
          <w:i/>
        </w:rPr>
        <w:t>Cont.</w:t>
      </w:r>
      <w:proofErr w:type="gramEnd"/>
    </w:p>
    <w:tbl>
      <w:tblPr>
        <w:tblW w:w="14601" w:type="dxa"/>
        <w:jc w:val="center"/>
        <w:tblLayout w:type="fixed"/>
        <w:tblLook w:val="04A0"/>
      </w:tblPr>
      <w:tblGrid>
        <w:gridCol w:w="1821"/>
        <w:gridCol w:w="918"/>
        <w:gridCol w:w="747"/>
        <w:gridCol w:w="942"/>
        <w:gridCol w:w="747"/>
        <w:gridCol w:w="804"/>
        <w:gridCol w:w="746"/>
        <w:gridCol w:w="747"/>
        <w:gridCol w:w="743"/>
        <w:gridCol w:w="896"/>
        <w:gridCol w:w="747"/>
        <w:gridCol w:w="961"/>
        <w:gridCol w:w="747"/>
        <w:gridCol w:w="794"/>
        <w:gridCol w:w="747"/>
        <w:gridCol w:w="747"/>
        <w:gridCol w:w="726"/>
        <w:gridCol w:w="21"/>
      </w:tblGrid>
      <w:tr w:rsidR="007F7BC9" w:rsidRPr="00B15435" w:rsidTr="00603796">
        <w:trPr>
          <w:gridAfter w:val="1"/>
          <w:wAfter w:w="21" w:type="dxa"/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639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Black</w:t>
            </w:r>
          </w:p>
        </w:tc>
        <w:tc>
          <w:tcPr>
            <w:tcW w:w="63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White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vMerge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Weight, kg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BMI, kg/m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Body Fat, %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Fat Mass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Waist, cm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WHR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VAT,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 xml:space="preserve">2 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SAT,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 xml:space="preserve">2 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Weight, kg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BMI, kg/m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Body Fat, %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Fat Mass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Waist, cm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 xml:space="preserve">WHR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VAT,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74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b/>
                <w:sz w:val="20"/>
                <w:szCs w:val="20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SAT, cm</w:t>
            </w:r>
            <w:r w:rsidRPr="00B15435">
              <w:rPr>
                <w:b/>
                <w:sz w:val="20"/>
                <w:szCs w:val="20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0"/>
                <w:szCs w:val="20"/>
                <w:lang w:eastAsia="en-ZA"/>
              </w:rPr>
              <w:t xml:space="preserve"> 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</w:p>
        </w:tc>
        <w:tc>
          <w:tcPr>
            <w:tcW w:w="639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b/>
                <w:bCs/>
                <w:i/>
                <w:sz w:val="20"/>
                <w:szCs w:val="20"/>
              </w:rPr>
              <w:t>IL-6</w:t>
            </w:r>
            <w:r w:rsidRPr="00B15435">
              <w:rPr>
                <w:b/>
                <w:bCs/>
                <w:sz w:val="20"/>
                <w:szCs w:val="20"/>
              </w:rPr>
              <w:t xml:space="preserve"> </w:t>
            </w:r>
            <w:r w:rsidRPr="00B15435">
              <w:rPr>
                <w:b/>
                <w:sz w:val="20"/>
                <w:szCs w:val="20"/>
              </w:rPr>
              <w:t xml:space="preserve">IVS4 +869 A&gt;G </w:t>
            </w:r>
            <w:r w:rsidRPr="00B15435">
              <w:rPr>
                <w:b/>
                <w:i/>
                <w:sz w:val="20"/>
                <w:szCs w:val="20"/>
              </w:rPr>
              <w:t>n</w:t>
            </w:r>
            <w:r w:rsidRPr="00B15435">
              <w:rPr>
                <w:b/>
                <w:sz w:val="20"/>
                <w:szCs w:val="20"/>
              </w:rPr>
              <w:t xml:space="preserve"> = 130</w:t>
            </w:r>
          </w:p>
        </w:tc>
        <w:tc>
          <w:tcPr>
            <w:tcW w:w="6386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b/>
                <w:bCs/>
                <w:i/>
                <w:sz w:val="20"/>
                <w:szCs w:val="20"/>
              </w:rPr>
              <w:t>IL-6</w:t>
            </w:r>
            <w:r w:rsidRPr="00B15435">
              <w:rPr>
                <w:b/>
                <w:bCs/>
                <w:sz w:val="20"/>
                <w:szCs w:val="20"/>
              </w:rPr>
              <w:t xml:space="preserve"> </w:t>
            </w:r>
            <w:r w:rsidRPr="00B15435">
              <w:rPr>
                <w:b/>
                <w:sz w:val="20"/>
                <w:szCs w:val="20"/>
              </w:rPr>
              <w:t xml:space="preserve">IVS4 +869 A&gt;G </w:t>
            </w:r>
            <w:r w:rsidRPr="00B15435">
              <w:rPr>
                <w:b/>
                <w:i/>
                <w:sz w:val="20"/>
                <w:szCs w:val="20"/>
              </w:rPr>
              <w:t>n</w:t>
            </w:r>
            <w:r w:rsidRPr="00B15435">
              <w:rPr>
                <w:b/>
                <w:sz w:val="20"/>
                <w:szCs w:val="20"/>
              </w:rPr>
              <w:t xml:space="preserve"> = 121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Fat, %E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0.725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0.426</w:t>
            </w:r>
          </w:p>
        </w:tc>
        <w:tc>
          <w:tcPr>
            <w:tcW w:w="9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0.390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0.518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0.698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0.652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0.729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0.604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0.159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0.290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0.309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0.200</w:t>
            </w:r>
          </w:p>
        </w:tc>
        <w:tc>
          <w:tcPr>
            <w:tcW w:w="7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0.176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0.914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0.265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0.760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SFA, %E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0.543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0.162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0.715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0.966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0.599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0.756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0.702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0.414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0.360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0.256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0.154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0.204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0.668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MUFA, %E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0.693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0.542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0.413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0.623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0.916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0.917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0.938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0.776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0.286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0.607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0.517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0.343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0.508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0.985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0.598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PUFA, %E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0.770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0.428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0.916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0.422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0.221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0.331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0.776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0.248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0.166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0.194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0.265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0.329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0.397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0.458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P:S ratio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0.745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0.963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0.971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0.962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0.824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0.310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0.876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0.553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0.265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0.394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0.528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0.755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0.814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0.488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-3 PUFA, %E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0.984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0.919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0.510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0.910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0.757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0.208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0.790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0.319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0.328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0.258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0.112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0.417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0.043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0.051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-6 PUFA, %E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0.835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0.454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0.817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0.522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0.404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0.168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0.222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0.827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0.324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0.207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0.185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0.252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0.434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0.383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0.549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0.511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-6:</w:t>
            </w:r>
            <w:r w:rsidRPr="00B15435">
              <w:rPr>
                <w:i/>
                <w:sz w:val="20"/>
                <w:szCs w:val="20"/>
                <w:lang w:eastAsia="en-ZA"/>
              </w:rPr>
              <w:t>n</w:t>
            </w:r>
            <w:r w:rsidRPr="00B15435">
              <w:rPr>
                <w:sz w:val="20"/>
                <w:szCs w:val="20"/>
                <w:lang w:eastAsia="en-ZA"/>
              </w:rPr>
              <w:t>-3 PUFA ratio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0.833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0.981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0.525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0.820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0.664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0.229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0.157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0.866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0.148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0.111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0.052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0.034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0.869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0.102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0.084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ALA, %E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0.234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0.268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0.141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0.186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0.279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0.239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0.127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0.203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0.179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0.199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0.294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0.112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0.285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0.006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0.007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LA, %E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0.822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0.446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0.832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0.514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0.401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0.175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0.220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0.850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0.321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0.205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0.182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0.249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0.432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0.378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0.548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0.506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 xml:space="preserve">AA, %E 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0.518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0.488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0.320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0.295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0.928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0.116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0.856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0.840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0.927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0.840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0.803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0.957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0.746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0.930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EPA, %E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0.496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0.454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0.783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0.390</w:t>
            </w:r>
          </w:p>
        </w:tc>
        <w:tc>
          <w:tcPr>
            <w:tcW w:w="80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0.964</w:t>
            </w:r>
          </w:p>
        </w:tc>
        <w:tc>
          <w:tcPr>
            <w:tcW w:w="74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0.607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0.537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0.994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0.632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0.474</w:t>
            </w:r>
          </w:p>
        </w:tc>
        <w:tc>
          <w:tcPr>
            <w:tcW w:w="961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0.209</w:t>
            </w:r>
          </w:p>
        </w:tc>
        <w:tc>
          <w:tcPr>
            <w:tcW w:w="747" w:type="dxa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0.163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0.742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0.864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0.488</w:t>
            </w:r>
          </w:p>
        </w:tc>
        <w:tc>
          <w:tcPr>
            <w:tcW w:w="747" w:type="dxa"/>
            <w:gridSpan w:val="2"/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0.514</w:t>
            </w:r>
          </w:p>
        </w:tc>
      </w:tr>
      <w:tr w:rsidR="007F7BC9" w:rsidRPr="00B15435" w:rsidTr="007F7BC9">
        <w:trPr>
          <w:jc w:val="center"/>
        </w:trPr>
        <w:tc>
          <w:tcPr>
            <w:tcW w:w="1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DHA, %E</w:t>
            </w:r>
          </w:p>
        </w:tc>
        <w:tc>
          <w:tcPr>
            <w:tcW w:w="91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0.459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0.427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0.932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0.283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0.884</w:t>
            </w:r>
          </w:p>
        </w:tc>
        <w:tc>
          <w:tcPr>
            <w:tcW w:w="74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0.587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0.391</w:t>
            </w:r>
          </w:p>
        </w:tc>
        <w:tc>
          <w:tcPr>
            <w:tcW w:w="74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0.959</w:t>
            </w:r>
          </w:p>
        </w:tc>
        <w:tc>
          <w:tcPr>
            <w:tcW w:w="89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0.553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0.393</w:t>
            </w:r>
          </w:p>
        </w:tc>
        <w:tc>
          <w:tcPr>
            <w:tcW w:w="96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0.344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0.197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0.645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0.876</w:t>
            </w:r>
          </w:p>
        </w:tc>
        <w:tc>
          <w:tcPr>
            <w:tcW w:w="74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0.646</w:t>
            </w:r>
          </w:p>
        </w:tc>
        <w:tc>
          <w:tcPr>
            <w:tcW w:w="747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F7BC9" w:rsidRPr="00B15435" w:rsidRDefault="007F7BC9" w:rsidP="007F7BC9">
            <w:pPr>
              <w:adjustRightInd w:val="0"/>
              <w:snapToGrid w:val="0"/>
              <w:spacing w:line="300" w:lineRule="exact"/>
              <w:jc w:val="center"/>
              <w:rPr>
                <w:sz w:val="20"/>
                <w:szCs w:val="20"/>
                <w:lang w:eastAsia="en-ZA"/>
              </w:rPr>
            </w:pPr>
            <w:r w:rsidRPr="00B15435">
              <w:rPr>
                <w:sz w:val="20"/>
                <w:szCs w:val="20"/>
                <w:lang w:eastAsia="en-ZA"/>
              </w:rPr>
              <w:t>0.501</w:t>
            </w:r>
          </w:p>
        </w:tc>
      </w:tr>
    </w:tbl>
    <w:p w:rsidR="007F7BC9" w:rsidRPr="00B15435" w:rsidRDefault="007F7BC9" w:rsidP="007F7BC9">
      <w:pPr>
        <w:adjustRightInd w:val="0"/>
        <w:snapToGrid w:val="0"/>
      </w:pPr>
      <w:r w:rsidRPr="00B15435">
        <w:rPr>
          <w:rFonts w:ascii="Arial" w:hAnsi="Arial" w:cs="Arial"/>
        </w:rPr>
        <w:br w:type="page"/>
      </w:r>
    </w:p>
    <w:p w:rsidR="007E26B6" w:rsidRPr="00B15435" w:rsidRDefault="007E26B6" w:rsidP="007E26B6">
      <w:pPr>
        <w:pStyle w:val="Mdeck5tablecaption"/>
        <w:spacing w:before="0"/>
        <w:ind w:left="0"/>
        <w:rPr>
          <w:b/>
        </w:rPr>
        <w:sectPr w:rsidR="007E26B6" w:rsidRPr="00B15435" w:rsidSect="000A7A4B">
          <w:headerReference w:type="default" r:id="rId7"/>
          <w:type w:val="continuous"/>
          <w:pgSz w:w="16840" w:h="11901" w:orient="landscape"/>
          <w:pgMar w:top="994" w:right="994" w:bottom="994" w:left="994" w:header="850" w:footer="562" w:gutter="0"/>
          <w:cols w:space="708"/>
          <w:titlePg/>
          <w:docGrid w:linePitch="326"/>
        </w:sectPr>
      </w:pPr>
    </w:p>
    <w:p w:rsidR="004071B5" w:rsidRPr="00B15435" w:rsidRDefault="004071B5" w:rsidP="004071B5">
      <w:pPr>
        <w:pStyle w:val="Mdeck5tablecaption"/>
        <w:spacing w:before="0"/>
      </w:pPr>
      <w:r w:rsidRPr="00B15435">
        <w:rPr>
          <w:b/>
        </w:rPr>
        <w:lastRenderedPageBreak/>
        <w:t>Table S</w:t>
      </w:r>
      <w:r w:rsidRPr="00B15435">
        <w:rPr>
          <w:rFonts w:eastAsia="宋体" w:hint="eastAsia"/>
          <w:b/>
          <w:lang w:eastAsia="zh-CN"/>
        </w:rPr>
        <w:t>4.</w:t>
      </w:r>
      <w:r w:rsidRPr="00B15435">
        <w:t xml:space="preserve"> </w:t>
      </w:r>
      <w:proofErr w:type="gramStart"/>
      <w:r w:rsidRPr="00B15435">
        <w:rPr>
          <w:i/>
        </w:rPr>
        <w:t>p</w:t>
      </w:r>
      <w:r w:rsidRPr="00B15435">
        <w:t>-values</w:t>
      </w:r>
      <w:proofErr w:type="gramEnd"/>
      <w:r w:rsidRPr="00B15435">
        <w:t xml:space="preserve"> for interaction between dietary fat intake (%E) and </w:t>
      </w:r>
      <w:r w:rsidRPr="00B15435">
        <w:rPr>
          <w:i/>
        </w:rPr>
        <w:t xml:space="preserve">IL-6 </w:t>
      </w:r>
      <w:r w:rsidRPr="00B15435">
        <w:t>polymorphisms (genotype) on body composition in 266 white and black adequate reporter women, adjusted for age and ethnicity.</w:t>
      </w:r>
    </w:p>
    <w:tbl>
      <w:tblPr>
        <w:tblW w:w="0" w:type="auto"/>
        <w:jc w:val="center"/>
        <w:tblLayout w:type="fixed"/>
        <w:tblLook w:val="04A0"/>
      </w:tblPr>
      <w:tblGrid>
        <w:gridCol w:w="2100"/>
        <w:gridCol w:w="970"/>
        <w:gridCol w:w="834"/>
        <w:gridCol w:w="886"/>
        <w:gridCol w:w="886"/>
        <w:gridCol w:w="886"/>
        <w:gridCol w:w="886"/>
        <w:gridCol w:w="886"/>
        <w:gridCol w:w="886"/>
      </w:tblGrid>
      <w:tr w:rsidR="004071B5" w:rsidRPr="00B15435" w:rsidTr="007E26B6">
        <w:trPr>
          <w:jc w:val="center"/>
        </w:trPr>
        <w:tc>
          <w:tcPr>
            <w:tcW w:w="2100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97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Weight, kg </w:t>
            </w:r>
          </w:p>
        </w:tc>
        <w:tc>
          <w:tcPr>
            <w:tcW w:w="8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BMI, kg/m</w:t>
            </w:r>
            <w:r w:rsidRPr="00B15435">
              <w:rPr>
                <w:b/>
                <w:sz w:val="22"/>
                <w:szCs w:val="22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2"/>
                <w:szCs w:val="22"/>
                <w:lang w:eastAsia="en-ZA"/>
              </w:rPr>
              <w:t xml:space="preserve">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Body Fat, %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Fat Mass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Waist, cm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WHR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VAT, cm</w:t>
            </w:r>
            <w:r w:rsidRPr="00B15435">
              <w:rPr>
                <w:b/>
                <w:sz w:val="22"/>
                <w:szCs w:val="22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2"/>
                <w:szCs w:val="22"/>
                <w:lang w:eastAsia="en-ZA"/>
              </w:rPr>
              <w:t xml:space="preserve">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SAT, cm</w:t>
            </w:r>
            <w:r w:rsidRPr="00B15435">
              <w:rPr>
                <w:b/>
                <w:sz w:val="22"/>
                <w:szCs w:val="22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2"/>
                <w:szCs w:val="22"/>
                <w:lang w:eastAsia="en-ZA"/>
              </w:rPr>
              <w:t xml:space="preserve"> 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71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IL-6</w:t>
            </w:r>
            <w:r w:rsidRPr="00B15435">
              <w:rPr>
                <w:b/>
                <w:sz w:val="22"/>
                <w:szCs w:val="22"/>
              </w:rPr>
              <w:t xml:space="preserve"> IVS3 +281 G&gt;T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= 257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0.150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0.085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0.383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0.093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0.078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0.169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0.124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0.124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0.736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0.515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0.699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0.448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0.889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0.270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0.416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0.557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0.780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0.268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0.770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0.809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0.604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0.718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0.586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0.433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0.692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0.299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0.420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0.459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0.559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0.773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0.336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0.378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0.421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0.154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0.645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0.707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0.392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0.659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0.827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0.475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0.563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0.781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0.351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0.385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0.896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0.922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0.942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0.304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0.377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0.480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0.340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0.211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0.451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0.218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0.375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0.641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0.094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0.476</w:t>
            </w:r>
          </w:p>
        </w:tc>
      </w:tr>
      <w:tr w:rsidR="004071B5" w:rsidRPr="00B15435" w:rsidTr="007E26B6">
        <w:trPr>
          <w:jc w:val="center"/>
        </w:trPr>
        <w:tc>
          <w:tcPr>
            <w:tcW w:w="92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IL-6</w:t>
            </w:r>
            <w:r w:rsidRPr="00B15435">
              <w:rPr>
                <w:b/>
                <w:sz w:val="22"/>
                <w:szCs w:val="22"/>
              </w:rPr>
              <w:t xml:space="preserve"> IVS4 +869 A&gt;G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= 251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0.009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0.029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0.179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0.011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0.018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0.861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0.069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0.042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0.014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0.009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0.378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0.255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0.057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0.747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0.131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0.157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0.310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0.135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0.461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0.559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0.450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0.645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0.606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0.393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0.139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0.201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0.288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0.194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0.096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0.167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0.053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0.035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0.030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0.774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0.776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0.845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0.296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0.420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0.209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0.289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0.201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0.208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0.688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0.708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97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0.807</w:t>
            </w:r>
          </w:p>
        </w:tc>
        <w:tc>
          <w:tcPr>
            <w:tcW w:w="834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0.694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0.502</w:t>
            </w:r>
          </w:p>
        </w:tc>
      </w:tr>
      <w:tr w:rsidR="004071B5" w:rsidRPr="00B15435" w:rsidTr="007E26B6">
        <w:trPr>
          <w:jc w:val="center"/>
        </w:trPr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97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0.656</w:t>
            </w:r>
          </w:p>
        </w:tc>
        <w:tc>
          <w:tcPr>
            <w:tcW w:w="83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0.561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0.707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0.374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0.941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0.198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0.133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0.578</w:t>
            </w:r>
          </w:p>
        </w:tc>
      </w:tr>
    </w:tbl>
    <w:p w:rsidR="004071B5" w:rsidRPr="00B15435" w:rsidRDefault="004071B5" w:rsidP="004071B5">
      <w:r w:rsidRPr="00B15435">
        <w:br w:type="page"/>
      </w:r>
    </w:p>
    <w:p w:rsidR="007E26B6" w:rsidRPr="00B15435" w:rsidRDefault="007E26B6" w:rsidP="004071B5">
      <w:pPr>
        <w:sectPr w:rsidR="007E26B6" w:rsidRPr="00B15435" w:rsidSect="007B68D7">
          <w:pgSz w:w="11901" w:h="16840"/>
          <w:pgMar w:top="992" w:right="992" w:bottom="992" w:left="992" w:header="851" w:footer="561" w:gutter="0"/>
          <w:cols w:space="708"/>
          <w:docGrid w:linePitch="326"/>
        </w:sectPr>
      </w:pPr>
    </w:p>
    <w:p w:rsidR="004071B5" w:rsidRPr="00B15435" w:rsidRDefault="004071B5" w:rsidP="004071B5">
      <w:pPr>
        <w:pStyle w:val="Mdeck5tablecaption"/>
        <w:spacing w:before="0"/>
      </w:pPr>
      <w:r w:rsidRPr="00B15435">
        <w:rPr>
          <w:b/>
        </w:rPr>
        <w:lastRenderedPageBreak/>
        <w:t>Table S</w:t>
      </w:r>
      <w:r w:rsidRPr="00B15435">
        <w:rPr>
          <w:rFonts w:eastAsia="宋体" w:hint="eastAsia"/>
          <w:b/>
          <w:lang w:eastAsia="zh-CN"/>
        </w:rPr>
        <w:t>5.</w:t>
      </w:r>
      <w:r w:rsidRPr="00B15435">
        <w:t xml:space="preserve"> </w:t>
      </w:r>
      <w:proofErr w:type="gramStart"/>
      <w:r w:rsidRPr="00B15435">
        <w:rPr>
          <w:i/>
        </w:rPr>
        <w:t>p</w:t>
      </w:r>
      <w:r w:rsidRPr="00B15435">
        <w:t>-values</w:t>
      </w:r>
      <w:proofErr w:type="gramEnd"/>
      <w:r w:rsidRPr="00B15435">
        <w:t xml:space="preserve"> for interaction between dietary fat intake (%E) and </w:t>
      </w:r>
      <w:r w:rsidRPr="00B15435">
        <w:rPr>
          <w:i/>
        </w:rPr>
        <w:t xml:space="preserve">IL-6 </w:t>
      </w:r>
      <w:r w:rsidRPr="00B15435">
        <w:t>polymorphisms (allelic) on body composition in 266 white and black adequate reporter women, adjusted for age and ethnicity.</w:t>
      </w:r>
    </w:p>
    <w:tbl>
      <w:tblPr>
        <w:tblW w:w="0" w:type="auto"/>
        <w:jc w:val="center"/>
        <w:tblLayout w:type="fixed"/>
        <w:tblLook w:val="04A0"/>
      </w:tblPr>
      <w:tblGrid>
        <w:gridCol w:w="2050"/>
        <w:gridCol w:w="1069"/>
        <w:gridCol w:w="886"/>
        <w:gridCol w:w="886"/>
        <w:gridCol w:w="886"/>
        <w:gridCol w:w="886"/>
        <w:gridCol w:w="886"/>
        <w:gridCol w:w="886"/>
        <w:gridCol w:w="886"/>
      </w:tblGrid>
      <w:tr w:rsidR="004071B5" w:rsidRPr="00B15435" w:rsidTr="007E26B6">
        <w:trPr>
          <w:jc w:val="center"/>
        </w:trPr>
        <w:tc>
          <w:tcPr>
            <w:tcW w:w="2050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106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Weight, kg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BMI, kg/m</w:t>
            </w:r>
            <w:r w:rsidRPr="00B15435">
              <w:rPr>
                <w:b/>
                <w:sz w:val="22"/>
                <w:szCs w:val="22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2"/>
                <w:szCs w:val="22"/>
                <w:lang w:eastAsia="en-ZA"/>
              </w:rPr>
              <w:t xml:space="preserve">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Body Fat, %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Fat Mass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Waist, cm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WHR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VAT, cm</w:t>
            </w:r>
            <w:r w:rsidRPr="00B15435">
              <w:rPr>
                <w:b/>
                <w:sz w:val="22"/>
                <w:szCs w:val="22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2"/>
                <w:szCs w:val="22"/>
                <w:lang w:eastAsia="en-ZA"/>
              </w:rPr>
              <w:t xml:space="preserve">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SAT, cm</w:t>
            </w:r>
            <w:r w:rsidRPr="00B15435">
              <w:rPr>
                <w:b/>
                <w:sz w:val="22"/>
                <w:szCs w:val="22"/>
                <w:vertAlign w:val="superscript"/>
                <w:lang w:eastAsia="en-ZA"/>
              </w:rPr>
              <w:t>2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72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IL-6</w:t>
            </w:r>
            <w:r w:rsidRPr="00B15435">
              <w:rPr>
                <w:b/>
                <w:sz w:val="22"/>
                <w:szCs w:val="22"/>
              </w:rPr>
              <w:t xml:space="preserve"> IVS3 +281 G&gt;T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= 257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0.487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0.266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0.670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0.454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0.466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0.209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0.315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0.523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0.279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0.933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0.640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0.851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0.265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0.958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0.825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0.762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0.939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0.923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0.763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0.549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0.350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0.886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0.893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0.312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0.507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0.974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0.396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0.516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0.890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0.880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0.781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0.798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0.248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0.531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0.210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0.098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0.315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0.111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0.284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0.497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0.923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0.724</w:t>
            </w:r>
          </w:p>
        </w:tc>
      </w:tr>
      <w:tr w:rsidR="004071B5" w:rsidRPr="00B15435" w:rsidTr="007E26B6">
        <w:trPr>
          <w:jc w:val="center"/>
        </w:trPr>
        <w:tc>
          <w:tcPr>
            <w:tcW w:w="93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IL-6</w:t>
            </w:r>
            <w:r w:rsidRPr="00B15435">
              <w:rPr>
                <w:b/>
                <w:sz w:val="22"/>
                <w:szCs w:val="22"/>
              </w:rPr>
              <w:t xml:space="preserve"> IVS4 +869 A&gt;G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= 251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0.443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0.896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0.204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0.571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0.503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0.634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0.734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0.459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0.715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0.935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0.123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0.537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0.394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0.969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0.378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0.773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0.491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0.607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0.557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0.735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0.437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0.331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0.846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0.535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0.133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0.659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0.804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0.322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0.829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0.922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0.164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0.568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0.659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0.338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0.544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0.507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0.805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0.657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0.504</w:t>
            </w:r>
          </w:p>
        </w:tc>
        <w:tc>
          <w:tcPr>
            <w:tcW w:w="886" w:type="dxa"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0.850</w:t>
            </w:r>
          </w:p>
        </w:tc>
      </w:tr>
      <w:tr w:rsidR="004071B5" w:rsidRPr="00B15435" w:rsidTr="007E26B6">
        <w:trPr>
          <w:jc w:val="center"/>
        </w:trPr>
        <w:tc>
          <w:tcPr>
            <w:tcW w:w="205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0.329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0.485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0.178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0.831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0.574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0.728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4071B5" w:rsidRPr="00B15435" w:rsidRDefault="004071B5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0.833</w:t>
            </w:r>
          </w:p>
        </w:tc>
      </w:tr>
    </w:tbl>
    <w:p w:rsidR="004071B5" w:rsidRPr="00B15435" w:rsidRDefault="004071B5" w:rsidP="004071B5">
      <w:pPr>
        <w:rPr>
          <w:b/>
        </w:rPr>
      </w:pPr>
      <w:r w:rsidRPr="00B15435">
        <w:rPr>
          <w:b/>
        </w:rPr>
        <w:br w:type="page"/>
      </w:r>
    </w:p>
    <w:p w:rsidR="00040706" w:rsidRPr="00B15435" w:rsidRDefault="00040706" w:rsidP="005E3ACB">
      <w:pPr>
        <w:pStyle w:val="Mdeck5tablecaption"/>
        <w:spacing w:before="0"/>
      </w:pPr>
      <w:r w:rsidRPr="005E3ACB">
        <w:rPr>
          <w:b/>
        </w:rPr>
        <w:lastRenderedPageBreak/>
        <w:t>Table S</w:t>
      </w:r>
      <w:r w:rsidRPr="005E3ACB">
        <w:rPr>
          <w:rFonts w:eastAsia="宋体" w:hint="eastAsia"/>
          <w:b/>
          <w:lang w:eastAsia="zh-CN"/>
        </w:rPr>
        <w:t>6.</w:t>
      </w:r>
      <w:r w:rsidRPr="00B15435">
        <w:t xml:space="preserve"> </w:t>
      </w:r>
      <w:proofErr w:type="gramStart"/>
      <w:r w:rsidRPr="00B15435">
        <w:rPr>
          <w:i/>
        </w:rPr>
        <w:t>p</w:t>
      </w:r>
      <w:r w:rsidRPr="00B15435">
        <w:t>-values</w:t>
      </w:r>
      <w:proofErr w:type="gramEnd"/>
      <w:r w:rsidRPr="00B15435">
        <w:t xml:space="preserve"> for 3-way interaction between ethnic group, dietary fat intake (%E) and </w:t>
      </w:r>
      <w:r w:rsidRPr="00B15435">
        <w:rPr>
          <w:i/>
        </w:rPr>
        <w:t>IL-6</w:t>
      </w:r>
      <w:r w:rsidRPr="00B15435">
        <w:t xml:space="preserve"> polymorphisms (genotype) on body composition in 266 white and black adequate reporter women, adjusted for age.</w:t>
      </w:r>
    </w:p>
    <w:tbl>
      <w:tblPr>
        <w:tblW w:w="0" w:type="auto"/>
        <w:jc w:val="center"/>
        <w:tblLayout w:type="fixed"/>
        <w:tblLook w:val="04A0"/>
      </w:tblPr>
      <w:tblGrid>
        <w:gridCol w:w="2050"/>
        <w:gridCol w:w="963"/>
        <w:gridCol w:w="886"/>
        <w:gridCol w:w="886"/>
        <w:gridCol w:w="886"/>
        <w:gridCol w:w="886"/>
        <w:gridCol w:w="875"/>
        <w:gridCol w:w="886"/>
        <w:gridCol w:w="869"/>
      </w:tblGrid>
      <w:tr w:rsidR="00040706" w:rsidRPr="00B15435" w:rsidTr="007E26B6">
        <w:trPr>
          <w:jc w:val="center"/>
        </w:trPr>
        <w:tc>
          <w:tcPr>
            <w:tcW w:w="2050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96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Weight, kg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BMI, kg/m</w:t>
            </w:r>
            <w:r w:rsidRPr="00B15435">
              <w:rPr>
                <w:b/>
                <w:sz w:val="22"/>
                <w:szCs w:val="22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2"/>
                <w:szCs w:val="22"/>
                <w:lang w:eastAsia="en-ZA"/>
              </w:rPr>
              <w:t xml:space="preserve">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Body Fat, %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Fat Mass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Waist, cm </w:t>
            </w:r>
          </w:p>
        </w:tc>
        <w:tc>
          <w:tcPr>
            <w:tcW w:w="87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WHR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VAT, cm</w:t>
            </w:r>
            <w:r w:rsidRPr="00B15435">
              <w:rPr>
                <w:b/>
                <w:sz w:val="22"/>
                <w:szCs w:val="22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2"/>
                <w:szCs w:val="22"/>
                <w:lang w:eastAsia="en-ZA"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SAT, cm</w:t>
            </w:r>
            <w:r w:rsidRPr="00B15435">
              <w:rPr>
                <w:b/>
                <w:sz w:val="22"/>
                <w:szCs w:val="22"/>
                <w:vertAlign w:val="superscript"/>
                <w:lang w:eastAsia="en-ZA"/>
              </w:rPr>
              <w:t>2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713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IL-6</w:t>
            </w:r>
            <w:r w:rsidRPr="00B15435">
              <w:rPr>
                <w:b/>
                <w:sz w:val="22"/>
                <w:szCs w:val="22"/>
              </w:rPr>
              <w:t xml:space="preserve"> IVS3 +281 G&gt;T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= 257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0.171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0.114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0.512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0.118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0.259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0.957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0.962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0.429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0.424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0.241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0.605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0.872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0.162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0.815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0.418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0.536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0.504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0.725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0.077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0.566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0.228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0.758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0.249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0.570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0.348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0.348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0.063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0.134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0.680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0.512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0.376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0.500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0.077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0.151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0.604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0.306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0.022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0.052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0.679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0.089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0.518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0.387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0.005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0.045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0.054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0.668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0.576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0.087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0.639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0.445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0.484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0.554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0.507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0.282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0.400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0.570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0.510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0.619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0.617</w:t>
            </w:r>
          </w:p>
        </w:tc>
      </w:tr>
      <w:tr w:rsidR="00040706" w:rsidRPr="00B15435" w:rsidTr="007E26B6">
        <w:trPr>
          <w:jc w:val="center"/>
        </w:trPr>
        <w:tc>
          <w:tcPr>
            <w:tcW w:w="918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IL-6</w:t>
            </w:r>
            <w:r w:rsidRPr="00B15435">
              <w:rPr>
                <w:b/>
                <w:sz w:val="22"/>
                <w:szCs w:val="22"/>
              </w:rPr>
              <w:t xml:space="preserve"> IVS4 +869 A&gt;G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= 251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0.761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0.518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0.476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0.718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0.591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0.358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0.683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0.137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0.352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0.946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0.374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0.488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0.404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0.534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0.105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0.889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0.923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0.887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0.523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0.389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0.886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0.409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0.639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0.614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94458A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0.099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0.179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0.231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94458A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0.869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0.872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0.529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0.590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94458A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94458A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0.635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0.972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0.807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0.280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0.992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0.046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0.007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0.011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0.847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0.856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0.520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0.609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040706" w:rsidRPr="00B15435" w:rsidRDefault="0094458A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>
              <w:rPr>
                <w:sz w:val="22"/>
                <w:szCs w:val="22"/>
                <w:lang w:eastAsia="en-ZA"/>
              </w:rPr>
              <w:t>AA,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0.167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0.080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0.963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0.601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0.127</w:t>
            </w:r>
          </w:p>
        </w:tc>
        <w:tc>
          <w:tcPr>
            <w:tcW w:w="886" w:type="dxa"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0.522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0.905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0.865</w:t>
            </w:r>
          </w:p>
        </w:tc>
      </w:tr>
      <w:tr w:rsidR="00040706" w:rsidRPr="00B15435" w:rsidTr="007E26B6">
        <w:trPr>
          <w:jc w:val="center"/>
        </w:trPr>
        <w:tc>
          <w:tcPr>
            <w:tcW w:w="205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0.635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0.472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0.414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0.356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0.568</w:t>
            </w:r>
          </w:p>
        </w:tc>
        <w:tc>
          <w:tcPr>
            <w:tcW w:w="87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0.909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0.862</w:t>
            </w:r>
          </w:p>
        </w:tc>
        <w:tc>
          <w:tcPr>
            <w:tcW w:w="86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40706" w:rsidRPr="00B15435" w:rsidRDefault="00040706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0.819</w:t>
            </w:r>
          </w:p>
        </w:tc>
      </w:tr>
    </w:tbl>
    <w:p w:rsidR="00040706" w:rsidRPr="00B15435" w:rsidRDefault="00040706" w:rsidP="00040706">
      <w:r w:rsidRPr="00B15435">
        <w:br w:type="page"/>
      </w:r>
    </w:p>
    <w:p w:rsidR="00C248A9" w:rsidRPr="00B15435" w:rsidRDefault="00C248A9" w:rsidP="00C248A9">
      <w:pPr>
        <w:pStyle w:val="Mdeck5tablecaption"/>
        <w:spacing w:before="0"/>
      </w:pPr>
      <w:r w:rsidRPr="00B15435">
        <w:rPr>
          <w:b/>
        </w:rPr>
        <w:lastRenderedPageBreak/>
        <w:t>Table S</w:t>
      </w:r>
      <w:r w:rsidRPr="00B15435">
        <w:rPr>
          <w:rFonts w:eastAsia="宋体" w:hint="eastAsia"/>
          <w:b/>
          <w:lang w:eastAsia="zh-CN"/>
        </w:rPr>
        <w:t>7.</w:t>
      </w:r>
      <w:r w:rsidRPr="00B15435">
        <w:t xml:space="preserve"> </w:t>
      </w:r>
      <w:proofErr w:type="gramStart"/>
      <w:r w:rsidRPr="00B15435">
        <w:rPr>
          <w:i/>
        </w:rPr>
        <w:t>p</w:t>
      </w:r>
      <w:r w:rsidRPr="00B15435">
        <w:t>-values</w:t>
      </w:r>
      <w:proofErr w:type="gramEnd"/>
      <w:r w:rsidRPr="00B15435">
        <w:t xml:space="preserve"> for 3-way interaction between ethnic group, dietary fat intake (%E) and </w:t>
      </w:r>
      <w:r w:rsidRPr="00B15435">
        <w:rPr>
          <w:i/>
        </w:rPr>
        <w:t>IL-6</w:t>
      </w:r>
      <w:r w:rsidRPr="00B15435">
        <w:t xml:space="preserve"> polymorphisms (allelic) on body composition in 266 white and black adequate reporter women, adjusted for age.</w:t>
      </w:r>
    </w:p>
    <w:tbl>
      <w:tblPr>
        <w:tblW w:w="0" w:type="auto"/>
        <w:jc w:val="center"/>
        <w:tblInd w:w="-318" w:type="dxa"/>
        <w:tblLayout w:type="fixed"/>
        <w:tblLook w:val="04A0"/>
      </w:tblPr>
      <w:tblGrid>
        <w:gridCol w:w="2031"/>
        <w:gridCol w:w="981"/>
        <w:gridCol w:w="886"/>
        <w:gridCol w:w="886"/>
        <w:gridCol w:w="886"/>
        <w:gridCol w:w="886"/>
        <w:gridCol w:w="886"/>
        <w:gridCol w:w="886"/>
        <w:gridCol w:w="886"/>
      </w:tblGrid>
      <w:tr w:rsidR="00C248A9" w:rsidRPr="00B15435" w:rsidTr="007E26B6">
        <w:trPr>
          <w:jc w:val="center"/>
        </w:trPr>
        <w:tc>
          <w:tcPr>
            <w:tcW w:w="2031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98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Weight, kg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BMI, kg/m</w:t>
            </w:r>
            <w:r w:rsidRPr="00B15435">
              <w:rPr>
                <w:b/>
                <w:sz w:val="22"/>
                <w:szCs w:val="22"/>
                <w:vertAlign w:val="superscript"/>
                <w:lang w:eastAsia="en-ZA"/>
              </w:rPr>
              <w:t xml:space="preserve">2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Body Fat, %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Fat Mass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Waist, cm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WHR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VAT, cm</w:t>
            </w:r>
            <w:r w:rsidRPr="00B15435">
              <w:rPr>
                <w:b/>
                <w:sz w:val="22"/>
                <w:szCs w:val="22"/>
                <w:vertAlign w:val="superscript"/>
                <w:lang w:eastAsia="en-ZA"/>
              </w:rPr>
              <w:t>2</w:t>
            </w:r>
            <w:r w:rsidRPr="00B15435">
              <w:rPr>
                <w:b/>
                <w:sz w:val="22"/>
                <w:szCs w:val="22"/>
                <w:lang w:eastAsia="en-ZA"/>
              </w:rPr>
              <w:t xml:space="preserve"> </w:t>
            </w:r>
          </w:p>
        </w:tc>
        <w:tc>
          <w:tcPr>
            <w:tcW w:w="88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SAT, cm</w:t>
            </w:r>
            <w:r w:rsidRPr="00B15435">
              <w:rPr>
                <w:b/>
                <w:sz w:val="22"/>
                <w:szCs w:val="22"/>
                <w:vertAlign w:val="superscript"/>
                <w:lang w:eastAsia="en-ZA"/>
              </w:rPr>
              <w:t>2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718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IL-6</w:t>
            </w:r>
            <w:r w:rsidRPr="00B15435">
              <w:rPr>
                <w:b/>
                <w:sz w:val="22"/>
                <w:szCs w:val="22"/>
              </w:rPr>
              <w:t xml:space="preserve"> IVS3 +281 G&gt;T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= 257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0.749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0.609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0.710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0.833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0.735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0.909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0.769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0.434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0.717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0.716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0.283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0.835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0.862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0.777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0.912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0.639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0.667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0.688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0.718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0.810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0.923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0.910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0.744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0.696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0.336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0.157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0.402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0.293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0.264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0.718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0.577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0.958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0.430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0.259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0.326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0.351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0.393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0.818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0.292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0.608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0.384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0.327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0.086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0.347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0.196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0.091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0.196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0.179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0.301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0.128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0.344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0.256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0.223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0.671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0.473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0.794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0.151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0.078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0.097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0.124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0.049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0.135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0.056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0.205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0.076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0.055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0.080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0.066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0.062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0.086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0.024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0.051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0.295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0.126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0.340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0.251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0.221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0.677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0.469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0.780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0.999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0.851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0.146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0.920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0.642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0.346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0.379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0.472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0.924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0.916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0.111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0.800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0.604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0.470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0.946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0.509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0.950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0.966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0.280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0.945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0.665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0.346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0.933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0.579</w:t>
            </w:r>
          </w:p>
        </w:tc>
      </w:tr>
      <w:tr w:rsidR="00C248A9" w:rsidRPr="00B15435" w:rsidTr="007E26B6">
        <w:trPr>
          <w:jc w:val="center"/>
        </w:trPr>
        <w:tc>
          <w:tcPr>
            <w:tcW w:w="92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</w:rPr>
            </w:pP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IL-6</w:t>
            </w:r>
            <w:r w:rsidRPr="00B15435">
              <w:rPr>
                <w:b/>
                <w:sz w:val="22"/>
                <w:szCs w:val="22"/>
              </w:rPr>
              <w:t xml:space="preserve"> IVS4 +869 A&gt;G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= 251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9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0.168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0.206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0.636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0.147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0.201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0.922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0.164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0.924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0.227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0.338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0.757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0.289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0.344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0.999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0.319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0.935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0.276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0.895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0.287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0.594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0.383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0.856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0.498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0.251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0.115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0.271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0.163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0.206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0.778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0.207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0.654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0.752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0.362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0.448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0.566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0.692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0.890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0.528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0.627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0.391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0.446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0.188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0.176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0.361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0.210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0.027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0.071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0.339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0.145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0.297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0.176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0.256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0.827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0.274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0.670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0.268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0.199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0.188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0.091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0.216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0.518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0.032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0.183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0.069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0.088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0.081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0.036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0.123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0.123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0.002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0.004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0.332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0.142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0.290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0.173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0.254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0.840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0.273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0.655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0.874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0.777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0.431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0.742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0.847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0.810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0.911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0.703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0.982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0.896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0.245</w:t>
            </w:r>
          </w:p>
        </w:tc>
        <w:tc>
          <w:tcPr>
            <w:tcW w:w="886" w:type="dxa"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0.464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0.770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0.772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0.489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0.553</w:t>
            </w:r>
          </w:p>
        </w:tc>
      </w:tr>
      <w:tr w:rsidR="00C248A9" w:rsidRPr="00B15435" w:rsidTr="007E26B6">
        <w:trPr>
          <w:jc w:val="center"/>
        </w:trPr>
        <w:tc>
          <w:tcPr>
            <w:tcW w:w="203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98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0.925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0.821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0.485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0.598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0.718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0.720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0.570</w:t>
            </w:r>
          </w:p>
        </w:tc>
        <w:tc>
          <w:tcPr>
            <w:tcW w:w="88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C248A9" w:rsidRPr="00B15435" w:rsidRDefault="00C248A9" w:rsidP="007E26B6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0.551</w:t>
            </w:r>
          </w:p>
        </w:tc>
      </w:tr>
    </w:tbl>
    <w:p w:rsidR="00B15435" w:rsidRPr="00B15435" w:rsidRDefault="00B15435" w:rsidP="00C248A9">
      <w:pPr>
        <w:rPr>
          <w:b/>
        </w:rPr>
        <w:sectPr w:rsidR="00B15435" w:rsidRPr="00B15435" w:rsidSect="007B68D7">
          <w:pgSz w:w="11901" w:h="16840"/>
          <w:pgMar w:top="992" w:right="992" w:bottom="992" w:left="992" w:header="851" w:footer="561" w:gutter="0"/>
          <w:cols w:space="708"/>
          <w:docGrid w:linePitch="326"/>
        </w:sectPr>
      </w:pPr>
    </w:p>
    <w:p w:rsidR="00CF5525" w:rsidRPr="00B15435" w:rsidRDefault="004B599B" w:rsidP="002C3303">
      <w:pPr>
        <w:pStyle w:val="Mdeck5tablecaption"/>
        <w:spacing w:before="0"/>
      </w:pPr>
      <w:r w:rsidRPr="00B15435">
        <w:rPr>
          <w:b/>
        </w:rPr>
        <w:lastRenderedPageBreak/>
        <w:t>Table</w:t>
      </w:r>
      <w:r w:rsidR="004F1D74" w:rsidRPr="00B15435">
        <w:rPr>
          <w:b/>
        </w:rPr>
        <w:t xml:space="preserve"> S</w:t>
      </w:r>
      <w:r w:rsidR="00D91ABD" w:rsidRPr="00B15435">
        <w:rPr>
          <w:rFonts w:eastAsia="宋体" w:hint="eastAsia"/>
          <w:b/>
          <w:lang w:eastAsia="zh-CN"/>
        </w:rPr>
        <w:t>8</w:t>
      </w:r>
      <w:r w:rsidRPr="00B15435">
        <w:rPr>
          <w:rFonts w:eastAsia="宋体" w:hint="eastAsia"/>
          <w:b/>
          <w:lang w:eastAsia="zh-CN"/>
        </w:rPr>
        <w:t>.</w:t>
      </w:r>
      <w:r w:rsidR="009447AD" w:rsidRPr="00B15435">
        <w:t xml:space="preserve"> </w:t>
      </w:r>
      <w:proofErr w:type="gramStart"/>
      <w:r w:rsidR="000A082F" w:rsidRPr="00B15435">
        <w:rPr>
          <w:i/>
        </w:rPr>
        <w:t>p</w:t>
      </w:r>
      <w:r w:rsidR="009447AD" w:rsidRPr="00B15435">
        <w:t>-</w:t>
      </w:r>
      <w:r w:rsidR="00CF5525" w:rsidRPr="00B15435">
        <w:t>values</w:t>
      </w:r>
      <w:proofErr w:type="gramEnd"/>
      <w:r w:rsidR="00CF5525" w:rsidRPr="00B15435">
        <w:t xml:space="preserve"> for interaction between dietary fat intake (%E) and </w:t>
      </w:r>
      <w:r w:rsidR="00CF5525" w:rsidRPr="00B15435">
        <w:rPr>
          <w:i/>
        </w:rPr>
        <w:t xml:space="preserve">IL-6 </w:t>
      </w:r>
      <w:r w:rsidR="00CF5525" w:rsidRPr="00B15435">
        <w:t>polymorphisms</w:t>
      </w:r>
      <w:r w:rsidR="009447AD" w:rsidRPr="00B15435">
        <w:t xml:space="preserve"> (</w:t>
      </w:r>
      <w:r w:rsidR="00CF5525" w:rsidRPr="00B15435">
        <w:t>genotypes) on serum lipids in 144 black and 122 white adequate reporter women, adjusted for age and fat mass.</w:t>
      </w:r>
    </w:p>
    <w:tbl>
      <w:tblPr>
        <w:tblW w:w="12899" w:type="dxa"/>
        <w:jc w:val="center"/>
        <w:tblLayout w:type="fixed"/>
        <w:tblLook w:val="04A0"/>
      </w:tblPr>
      <w:tblGrid>
        <w:gridCol w:w="2069"/>
        <w:gridCol w:w="992"/>
        <w:gridCol w:w="992"/>
        <w:gridCol w:w="992"/>
        <w:gridCol w:w="992"/>
        <w:gridCol w:w="1399"/>
        <w:gridCol w:w="992"/>
        <w:gridCol w:w="1051"/>
        <w:gridCol w:w="993"/>
        <w:gridCol w:w="993"/>
        <w:gridCol w:w="1434"/>
      </w:tblGrid>
      <w:tr w:rsidR="002C3303" w:rsidRPr="00B15435" w:rsidTr="002C3303">
        <w:trPr>
          <w:jc w:val="center"/>
        </w:trPr>
        <w:tc>
          <w:tcPr>
            <w:tcW w:w="2069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2C3303" w:rsidRPr="00B15435" w:rsidRDefault="00BF642D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5367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Black</w:t>
            </w:r>
          </w:p>
        </w:tc>
        <w:tc>
          <w:tcPr>
            <w:tcW w:w="5463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White</w:t>
            </w:r>
          </w:p>
        </w:tc>
      </w:tr>
      <w:tr w:rsidR="002C3303" w:rsidRPr="00B15435" w:rsidTr="002C3303">
        <w:trPr>
          <w:jc w:val="center"/>
        </w:trPr>
        <w:tc>
          <w:tcPr>
            <w:tcW w:w="2069" w:type="dxa"/>
            <w:vMerge/>
            <w:shd w:val="clear" w:color="auto" w:fill="auto"/>
            <w:noWrap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</w:tr>
      <w:tr w:rsidR="002C3303" w:rsidRPr="00B15435" w:rsidTr="002C3303">
        <w:trPr>
          <w:jc w:val="center"/>
        </w:trPr>
        <w:tc>
          <w:tcPr>
            <w:tcW w:w="206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536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IL-6 174 G&gt;C, </w:t>
            </w:r>
            <w:r w:rsidRPr="00B15435">
              <w:rPr>
                <w:b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sz w:val="22"/>
                <w:szCs w:val="22"/>
                <w:lang w:eastAsia="en-ZA"/>
              </w:rPr>
              <w:t xml:space="preserve"> = 144</w:t>
            </w:r>
          </w:p>
        </w:tc>
        <w:tc>
          <w:tcPr>
            <w:tcW w:w="54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303" w:rsidRPr="00B15435" w:rsidRDefault="002C3303" w:rsidP="00275635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IL-6 174 G&gt;C, </w:t>
            </w:r>
            <w:r w:rsidRPr="00B15435">
              <w:rPr>
                <w:b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sz w:val="22"/>
                <w:szCs w:val="22"/>
                <w:lang w:eastAsia="en-ZA"/>
              </w:rPr>
              <w:t xml:space="preserve"> = 122</w:t>
            </w:r>
          </w:p>
        </w:tc>
      </w:tr>
      <w:tr w:rsidR="00275635" w:rsidRPr="00B15435" w:rsidTr="002C3303">
        <w:trPr>
          <w:jc w:val="center"/>
        </w:trPr>
        <w:tc>
          <w:tcPr>
            <w:tcW w:w="2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0.291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0.723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0.214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0.186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0.560</w:t>
            </w:r>
          </w:p>
        </w:tc>
      </w:tr>
      <w:tr w:rsidR="00275635" w:rsidRPr="00B15435" w:rsidTr="002C3303">
        <w:trPr>
          <w:jc w:val="center"/>
        </w:trPr>
        <w:tc>
          <w:tcPr>
            <w:tcW w:w="2069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0.261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0.346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0.115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0.574</w:t>
            </w:r>
          </w:p>
        </w:tc>
      </w:tr>
      <w:tr w:rsidR="00275635" w:rsidRPr="00B15435" w:rsidTr="002C3303">
        <w:trPr>
          <w:jc w:val="center"/>
        </w:trPr>
        <w:tc>
          <w:tcPr>
            <w:tcW w:w="2069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0.564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0.105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0.142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0.421</w:t>
            </w:r>
          </w:p>
        </w:tc>
      </w:tr>
      <w:tr w:rsidR="00275635" w:rsidRPr="00B15435" w:rsidTr="002C3303">
        <w:trPr>
          <w:jc w:val="center"/>
        </w:trPr>
        <w:tc>
          <w:tcPr>
            <w:tcW w:w="2069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0.706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0.425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0.607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0.621</w:t>
            </w:r>
          </w:p>
        </w:tc>
      </w:tr>
      <w:tr w:rsidR="00275635" w:rsidRPr="00B15435" w:rsidTr="002C3303">
        <w:trPr>
          <w:jc w:val="center"/>
        </w:trPr>
        <w:tc>
          <w:tcPr>
            <w:tcW w:w="2069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0.584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0.358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0.254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0.241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0.468</w:t>
            </w:r>
          </w:p>
        </w:tc>
      </w:tr>
      <w:tr w:rsidR="00275635" w:rsidRPr="00B15435" w:rsidTr="002C3303">
        <w:trPr>
          <w:jc w:val="center"/>
        </w:trPr>
        <w:tc>
          <w:tcPr>
            <w:tcW w:w="2069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0.563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0.101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0.317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0.465</w:t>
            </w:r>
          </w:p>
        </w:tc>
      </w:tr>
      <w:tr w:rsidR="00275635" w:rsidRPr="00B15435" w:rsidTr="002C3303">
        <w:trPr>
          <w:jc w:val="center"/>
        </w:trPr>
        <w:tc>
          <w:tcPr>
            <w:tcW w:w="2069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0.713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0.306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0.462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0.529</w:t>
            </w:r>
          </w:p>
        </w:tc>
      </w:tr>
      <w:tr w:rsidR="00275635" w:rsidRPr="00B15435" w:rsidTr="002C3303">
        <w:trPr>
          <w:jc w:val="center"/>
        </w:trPr>
        <w:tc>
          <w:tcPr>
            <w:tcW w:w="2069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0.853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0.066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0.248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0.307</w:t>
            </w:r>
          </w:p>
        </w:tc>
      </w:tr>
      <w:tr w:rsidR="00275635" w:rsidRPr="00B15435" w:rsidTr="002C3303">
        <w:trPr>
          <w:jc w:val="center"/>
        </w:trPr>
        <w:tc>
          <w:tcPr>
            <w:tcW w:w="2069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0.856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0.141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0.123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0.351</w:t>
            </w:r>
          </w:p>
        </w:tc>
      </w:tr>
      <w:tr w:rsidR="00275635" w:rsidRPr="00B15435" w:rsidTr="002C3303">
        <w:trPr>
          <w:jc w:val="center"/>
        </w:trPr>
        <w:tc>
          <w:tcPr>
            <w:tcW w:w="2069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0.715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0.288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0.432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0.520</w:t>
            </w:r>
          </w:p>
        </w:tc>
      </w:tr>
      <w:tr w:rsidR="00275635" w:rsidRPr="00B15435" w:rsidTr="002C3303">
        <w:trPr>
          <w:jc w:val="center"/>
        </w:trPr>
        <w:tc>
          <w:tcPr>
            <w:tcW w:w="2069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0.346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0.153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0.442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0.388</w:t>
            </w:r>
          </w:p>
        </w:tc>
      </w:tr>
      <w:tr w:rsidR="00275635" w:rsidRPr="00B15435" w:rsidTr="00603796">
        <w:trPr>
          <w:jc w:val="center"/>
        </w:trPr>
        <w:tc>
          <w:tcPr>
            <w:tcW w:w="206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0.123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0.178</w:t>
            </w: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0.598</w:t>
            </w:r>
          </w:p>
        </w:tc>
        <w:tc>
          <w:tcPr>
            <w:tcW w:w="14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0.671</w:t>
            </w:r>
          </w:p>
        </w:tc>
      </w:tr>
      <w:tr w:rsidR="00275635" w:rsidRPr="00B15435" w:rsidTr="00603796">
        <w:trPr>
          <w:jc w:val="center"/>
        </w:trPr>
        <w:tc>
          <w:tcPr>
            <w:tcW w:w="20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0.159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0.244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0.660</w:t>
            </w:r>
          </w:p>
        </w:tc>
      </w:tr>
    </w:tbl>
    <w:p w:rsidR="00CF5525" w:rsidRPr="00B15435" w:rsidRDefault="00CF5525" w:rsidP="000A7A4B">
      <w:pPr>
        <w:adjustRightInd w:val="0"/>
        <w:snapToGrid w:val="0"/>
        <w:rPr>
          <w:szCs w:val="20"/>
        </w:rPr>
      </w:pPr>
      <w:r w:rsidRPr="00B15435">
        <w:rPr>
          <w:rFonts w:ascii="Arial" w:hAnsi="Arial" w:cs="Arial"/>
          <w:sz w:val="20"/>
          <w:szCs w:val="20"/>
        </w:rPr>
        <w:br w:type="page"/>
      </w:r>
    </w:p>
    <w:p w:rsidR="002B05D0" w:rsidRPr="00B15435" w:rsidRDefault="00D91ABD" w:rsidP="001247C5">
      <w:pPr>
        <w:pStyle w:val="Mdeck5tablecaption"/>
        <w:spacing w:before="0"/>
        <w:ind w:left="0" w:right="0"/>
        <w:jc w:val="center"/>
        <w:rPr>
          <w:i/>
        </w:rPr>
      </w:pPr>
      <w:r w:rsidRPr="00B15435">
        <w:rPr>
          <w:b/>
        </w:rPr>
        <w:lastRenderedPageBreak/>
        <w:t>Table S8</w:t>
      </w:r>
      <w:r w:rsidR="001247C5" w:rsidRPr="00B15435">
        <w:rPr>
          <w:b/>
        </w:rPr>
        <w:t>.</w:t>
      </w:r>
      <w:r w:rsidR="001247C5" w:rsidRPr="00B15435">
        <w:t xml:space="preserve"> </w:t>
      </w:r>
      <w:proofErr w:type="gramStart"/>
      <w:r w:rsidR="001247C5" w:rsidRPr="00B15435">
        <w:rPr>
          <w:i/>
        </w:rPr>
        <w:t>Cont.</w:t>
      </w:r>
      <w:proofErr w:type="gramEnd"/>
    </w:p>
    <w:tbl>
      <w:tblPr>
        <w:tblW w:w="12848" w:type="dxa"/>
        <w:jc w:val="center"/>
        <w:tblLayout w:type="fixed"/>
        <w:tblLook w:val="04A0"/>
      </w:tblPr>
      <w:tblGrid>
        <w:gridCol w:w="2086"/>
        <w:gridCol w:w="992"/>
        <w:gridCol w:w="992"/>
        <w:gridCol w:w="992"/>
        <w:gridCol w:w="992"/>
        <w:gridCol w:w="1415"/>
        <w:gridCol w:w="992"/>
        <w:gridCol w:w="993"/>
        <w:gridCol w:w="993"/>
        <w:gridCol w:w="993"/>
        <w:gridCol w:w="1408"/>
      </w:tblGrid>
      <w:tr w:rsidR="001247C5" w:rsidRPr="00B15435" w:rsidTr="00603796">
        <w:trPr>
          <w:jc w:val="center"/>
        </w:trPr>
        <w:tc>
          <w:tcPr>
            <w:tcW w:w="208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247C5" w:rsidRPr="00B15435" w:rsidRDefault="00BF642D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53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Black</w:t>
            </w:r>
          </w:p>
        </w:tc>
        <w:tc>
          <w:tcPr>
            <w:tcW w:w="53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White</w:t>
            </w:r>
          </w:p>
        </w:tc>
      </w:tr>
      <w:tr w:rsidR="001247C5" w:rsidRPr="00B15435" w:rsidTr="001247C5">
        <w:trPr>
          <w:jc w:val="center"/>
        </w:trPr>
        <w:tc>
          <w:tcPr>
            <w:tcW w:w="2086" w:type="dxa"/>
            <w:vMerge/>
            <w:shd w:val="clear" w:color="auto" w:fill="auto"/>
            <w:noWrap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</w:tr>
      <w:tr w:rsidR="001247C5" w:rsidRPr="00B15435" w:rsidTr="001247C5">
        <w:trPr>
          <w:jc w:val="center"/>
        </w:trPr>
        <w:tc>
          <w:tcPr>
            <w:tcW w:w="208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47C5" w:rsidRPr="00B15435" w:rsidRDefault="001247C5" w:rsidP="00BB5C3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53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 w:rsidP="00BB5C3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</w:rPr>
              <w:t xml:space="preserve">IVS3 +281 G&gt;T </w:t>
            </w:r>
            <w:r w:rsidRPr="00B15435">
              <w:rPr>
                <w:b/>
                <w:i/>
                <w:sz w:val="22"/>
                <w:szCs w:val="22"/>
              </w:rPr>
              <w:t>n</w:t>
            </w:r>
            <w:r w:rsidRPr="00B15435">
              <w:rPr>
                <w:b/>
                <w:sz w:val="22"/>
                <w:szCs w:val="22"/>
              </w:rPr>
              <w:t xml:space="preserve"> = 135</w:t>
            </w:r>
          </w:p>
        </w:tc>
        <w:tc>
          <w:tcPr>
            <w:tcW w:w="53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47C5" w:rsidRPr="00B15435" w:rsidRDefault="001247C5" w:rsidP="00BB5C3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</w:rPr>
              <w:t xml:space="preserve">IVS3 +281 G&gt;T </w:t>
            </w:r>
            <w:r w:rsidRPr="00B15435">
              <w:rPr>
                <w:b/>
                <w:i/>
                <w:sz w:val="22"/>
                <w:szCs w:val="22"/>
              </w:rPr>
              <w:t>n</w:t>
            </w:r>
            <w:r w:rsidRPr="00B15435">
              <w:rPr>
                <w:b/>
                <w:sz w:val="22"/>
                <w:szCs w:val="22"/>
              </w:rPr>
              <w:t xml:space="preserve"> = 122</w:t>
            </w:r>
          </w:p>
        </w:tc>
      </w:tr>
      <w:tr w:rsidR="00BB5C3E" w:rsidRPr="00B15435" w:rsidTr="001247C5">
        <w:trPr>
          <w:jc w:val="center"/>
        </w:trPr>
        <w:tc>
          <w:tcPr>
            <w:tcW w:w="2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0.777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0.593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0.051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0.187</w:t>
            </w:r>
          </w:p>
        </w:tc>
      </w:tr>
      <w:tr w:rsidR="00BB5C3E" w:rsidRPr="00B15435" w:rsidTr="001247C5">
        <w:trPr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0.536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0.346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0.713</w:t>
            </w:r>
          </w:p>
        </w:tc>
      </w:tr>
      <w:tr w:rsidR="00BB5C3E" w:rsidRPr="00B15435" w:rsidTr="001247C5">
        <w:trPr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0.978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0.934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0.155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0.336</w:t>
            </w:r>
          </w:p>
        </w:tc>
      </w:tr>
      <w:tr w:rsidR="00BB5C3E" w:rsidRPr="00B15435" w:rsidTr="001247C5">
        <w:trPr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0.356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0.789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0.060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0.091</w:t>
            </w:r>
          </w:p>
        </w:tc>
      </w:tr>
      <w:tr w:rsidR="00BB5C3E" w:rsidRPr="00B15435" w:rsidTr="001247C5">
        <w:trPr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0.257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0.184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0.192</w:t>
            </w:r>
          </w:p>
        </w:tc>
      </w:tr>
      <w:tr w:rsidR="00BB5C3E" w:rsidRPr="00B15435" w:rsidTr="001247C5">
        <w:trPr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0.393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0.898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0.532</w:t>
            </w:r>
          </w:p>
        </w:tc>
      </w:tr>
      <w:tr w:rsidR="00BB5C3E" w:rsidRPr="00B15435" w:rsidTr="001247C5">
        <w:trPr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0.401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0.095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0.126</w:t>
            </w:r>
          </w:p>
        </w:tc>
      </w:tr>
      <w:tr w:rsidR="00BB5C3E" w:rsidRPr="00B15435" w:rsidTr="001247C5">
        <w:trPr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0.816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0.147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0.186</w:t>
            </w:r>
          </w:p>
        </w:tc>
      </w:tr>
      <w:tr w:rsidR="00BB5C3E" w:rsidRPr="00B15435" w:rsidTr="001247C5">
        <w:trPr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0.741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0.968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0.571</w:t>
            </w:r>
          </w:p>
        </w:tc>
      </w:tr>
      <w:tr w:rsidR="00BB5C3E" w:rsidRPr="00B15435" w:rsidTr="001247C5">
        <w:trPr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0.396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0.095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0.130</w:t>
            </w:r>
          </w:p>
        </w:tc>
      </w:tr>
      <w:tr w:rsidR="00BB5C3E" w:rsidRPr="00B15435" w:rsidTr="001247C5">
        <w:trPr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0.742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0.959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0.365</w:t>
            </w:r>
          </w:p>
        </w:tc>
      </w:tr>
      <w:tr w:rsidR="00BB5C3E" w:rsidRPr="00B15435" w:rsidTr="00603796">
        <w:trPr>
          <w:jc w:val="center"/>
        </w:trPr>
        <w:tc>
          <w:tcPr>
            <w:tcW w:w="2086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0.752</w:t>
            </w:r>
          </w:p>
        </w:tc>
        <w:tc>
          <w:tcPr>
            <w:tcW w:w="141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0.862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0.681</w:t>
            </w:r>
          </w:p>
        </w:tc>
      </w:tr>
      <w:tr w:rsidR="00BB5C3E" w:rsidRPr="00B15435" w:rsidTr="00603796">
        <w:trPr>
          <w:jc w:val="center"/>
        </w:trPr>
        <w:tc>
          <w:tcPr>
            <w:tcW w:w="20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0.510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0.798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0.857</w:t>
            </w:r>
          </w:p>
        </w:tc>
      </w:tr>
    </w:tbl>
    <w:p w:rsidR="00CF5525" w:rsidRPr="00B15435" w:rsidRDefault="00CF5525" w:rsidP="000A7A4B">
      <w:pPr>
        <w:adjustRightInd w:val="0"/>
        <w:snapToGrid w:val="0"/>
      </w:pPr>
      <w:r w:rsidRPr="00B15435">
        <w:rPr>
          <w:rFonts w:ascii="Arial" w:hAnsi="Arial" w:cs="Arial"/>
        </w:rPr>
        <w:br w:type="page"/>
      </w:r>
    </w:p>
    <w:p w:rsidR="002B05D0" w:rsidRPr="00B15435" w:rsidRDefault="00D91ABD" w:rsidP="00A67D00">
      <w:pPr>
        <w:pStyle w:val="Mdeck5tablecaption"/>
        <w:spacing w:before="0"/>
        <w:ind w:left="0" w:right="0"/>
        <w:jc w:val="center"/>
      </w:pPr>
      <w:r w:rsidRPr="00B15435">
        <w:rPr>
          <w:b/>
        </w:rPr>
        <w:lastRenderedPageBreak/>
        <w:t>Table S8</w:t>
      </w:r>
      <w:r w:rsidR="00A67D00" w:rsidRPr="00B15435">
        <w:rPr>
          <w:b/>
        </w:rPr>
        <w:t>.</w:t>
      </w:r>
      <w:r w:rsidR="00A67D00" w:rsidRPr="00B15435">
        <w:t xml:space="preserve"> </w:t>
      </w:r>
      <w:proofErr w:type="gramStart"/>
      <w:r w:rsidR="00A67D00" w:rsidRPr="00B15435">
        <w:rPr>
          <w:i/>
        </w:rPr>
        <w:t>Cont.</w:t>
      </w:r>
      <w:proofErr w:type="gramEnd"/>
    </w:p>
    <w:tbl>
      <w:tblPr>
        <w:tblW w:w="13020" w:type="dxa"/>
        <w:jc w:val="center"/>
        <w:tblLayout w:type="fixed"/>
        <w:tblLook w:val="04A0"/>
      </w:tblPr>
      <w:tblGrid>
        <w:gridCol w:w="1955"/>
        <w:gridCol w:w="1069"/>
        <w:gridCol w:w="992"/>
        <w:gridCol w:w="992"/>
        <w:gridCol w:w="1134"/>
        <w:gridCol w:w="1427"/>
        <w:gridCol w:w="1031"/>
        <w:gridCol w:w="993"/>
        <w:gridCol w:w="993"/>
        <w:gridCol w:w="993"/>
        <w:gridCol w:w="1441"/>
      </w:tblGrid>
      <w:tr w:rsidR="00A67D00" w:rsidRPr="00B15435" w:rsidTr="00603796">
        <w:trPr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D00" w:rsidRPr="00B15435" w:rsidRDefault="00BF642D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56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Black</w:t>
            </w:r>
          </w:p>
        </w:tc>
        <w:tc>
          <w:tcPr>
            <w:tcW w:w="54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White</w:t>
            </w:r>
          </w:p>
        </w:tc>
      </w:tr>
      <w:tr w:rsidR="00A67D00" w:rsidRPr="00B15435" w:rsidTr="00A67D00">
        <w:trPr>
          <w:jc w:val="center"/>
        </w:trPr>
        <w:tc>
          <w:tcPr>
            <w:tcW w:w="1955" w:type="dxa"/>
            <w:vMerge/>
            <w:shd w:val="clear" w:color="auto" w:fill="auto"/>
            <w:noWrap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</w:tr>
      <w:tr w:rsidR="00A67D00" w:rsidRPr="00B15435" w:rsidTr="00A67D00">
        <w:trPr>
          <w:jc w:val="center"/>
        </w:trPr>
        <w:tc>
          <w:tcPr>
            <w:tcW w:w="1955" w:type="dxa"/>
            <w:vMerge/>
            <w:shd w:val="clear" w:color="auto" w:fill="auto"/>
            <w:noWrap/>
            <w:vAlign w:val="center"/>
          </w:tcPr>
          <w:p w:rsidR="00A67D00" w:rsidRPr="00B15435" w:rsidRDefault="00A67D00" w:rsidP="00BA7E6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561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 w:rsidP="00BA7E6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</w:rPr>
              <w:t>IL-6</w:t>
            </w:r>
            <w:r w:rsidRPr="00B15435">
              <w:rPr>
                <w:b/>
                <w:bCs/>
                <w:sz w:val="22"/>
                <w:szCs w:val="22"/>
              </w:rPr>
              <w:t xml:space="preserve"> </w:t>
            </w:r>
            <w:r w:rsidRPr="00B15435">
              <w:rPr>
                <w:b/>
                <w:sz w:val="22"/>
                <w:szCs w:val="22"/>
              </w:rPr>
              <w:t xml:space="preserve">IVS4 +869 A&gt;G </w:t>
            </w:r>
            <w:r w:rsidRPr="00B15435">
              <w:rPr>
                <w:b/>
                <w:i/>
                <w:sz w:val="22"/>
                <w:szCs w:val="22"/>
              </w:rPr>
              <w:t>n</w:t>
            </w:r>
            <w:r w:rsidRPr="00B15435">
              <w:rPr>
                <w:b/>
                <w:sz w:val="22"/>
                <w:szCs w:val="22"/>
              </w:rPr>
              <w:t xml:space="preserve"> = 130</w:t>
            </w:r>
          </w:p>
        </w:tc>
        <w:tc>
          <w:tcPr>
            <w:tcW w:w="545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7D00" w:rsidRPr="00B15435" w:rsidRDefault="00A67D00" w:rsidP="00BA7E6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</w:rPr>
              <w:t>IL-6</w:t>
            </w:r>
            <w:r w:rsidRPr="00B15435">
              <w:rPr>
                <w:b/>
                <w:bCs/>
                <w:sz w:val="22"/>
                <w:szCs w:val="22"/>
              </w:rPr>
              <w:t xml:space="preserve"> </w:t>
            </w:r>
            <w:r w:rsidRPr="00B15435">
              <w:rPr>
                <w:b/>
                <w:sz w:val="22"/>
                <w:szCs w:val="22"/>
              </w:rPr>
              <w:t xml:space="preserve">IVS4 +869 A&gt;G </w:t>
            </w:r>
            <w:r w:rsidRPr="00B15435">
              <w:rPr>
                <w:b/>
                <w:i/>
                <w:sz w:val="22"/>
                <w:szCs w:val="22"/>
              </w:rPr>
              <w:t>n</w:t>
            </w:r>
            <w:r w:rsidRPr="00B15435">
              <w:rPr>
                <w:b/>
                <w:sz w:val="22"/>
                <w:szCs w:val="22"/>
              </w:rPr>
              <w:t xml:space="preserve"> = 121</w:t>
            </w:r>
          </w:p>
        </w:tc>
      </w:tr>
      <w:tr w:rsidR="00DC026B" w:rsidRPr="00B15435" w:rsidTr="00A67D00">
        <w:trPr>
          <w:jc w:val="center"/>
        </w:trPr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0.771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0.929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0.010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0.056</w:t>
            </w:r>
          </w:p>
        </w:tc>
      </w:tr>
      <w:tr w:rsidR="00BA7E64" w:rsidRPr="00B15435" w:rsidTr="00A67D00"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0.468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0.520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0.784</w:t>
            </w:r>
          </w:p>
        </w:tc>
      </w:tr>
      <w:tr w:rsidR="00BA7E64" w:rsidRPr="00B15435" w:rsidTr="00A67D00"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0.444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0.360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0.040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0.082</w:t>
            </w:r>
          </w:p>
        </w:tc>
      </w:tr>
      <w:tr w:rsidR="00BA7E64" w:rsidRPr="00B15435" w:rsidTr="00A67D00"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0.917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0.952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0.023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0.034</w:t>
            </w:r>
          </w:p>
        </w:tc>
      </w:tr>
      <w:tr w:rsidR="00BA7E64" w:rsidRPr="00B15435" w:rsidTr="00A67D00"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0.788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0.727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0.069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0.060</w:t>
            </w:r>
          </w:p>
        </w:tc>
      </w:tr>
      <w:tr w:rsidR="00BA7E64" w:rsidRPr="00B15435" w:rsidTr="00A67D00"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 xml:space="preserve">-3 </w:t>
            </w:r>
            <w:r w:rsidR="00CE5B41" w:rsidRPr="00B15435">
              <w:rPr>
                <w:sz w:val="22"/>
                <w:szCs w:val="22"/>
                <w:lang w:eastAsia="en-ZA"/>
              </w:rPr>
              <w:t xml:space="preserve">PUFA, </w:t>
            </w:r>
            <w:r w:rsidRPr="00B15435">
              <w:rPr>
                <w:sz w:val="22"/>
                <w:szCs w:val="22"/>
                <w:lang w:eastAsia="en-ZA"/>
              </w:rPr>
              <w:t>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0.184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0.015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0.948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0.552</w:t>
            </w:r>
          </w:p>
        </w:tc>
      </w:tr>
      <w:tr w:rsidR="00BA7E64" w:rsidRPr="00B15435" w:rsidTr="00A67D00"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0.959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0.990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0.033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0.041</w:t>
            </w:r>
          </w:p>
        </w:tc>
      </w:tr>
      <w:tr w:rsidR="00BA7E64" w:rsidRPr="00B15435" w:rsidTr="00A67D00"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0.464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0.136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0.383</w:t>
            </w:r>
          </w:p>
        </w:tc>
      </w:tr>
      <w:tr w:rsidR="00BA7E64" w:rsidRPr="00B15435" w:rsidTr="00A67D00"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0.274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0.029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0.674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0.375</w:t>
            </w:r>
          </w:p>
        </w:tc>
      </w:tr>
      <w:tr w:rsidR="00BA7E64" w:rsidRPr="00B15435" w:rsidTr="00A67D00"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0.958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0.991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0.033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0.043</w:t>
            </w:r>
          </w:p>
        </w:tc>
      </w:tr>
      <w:tr w:rsidR="00BA7E64" w:rsidRPr="00B15435" w:rsidTr="00A67D00">
        <w:trPr>
          <w:jc w:val="center"/>
        </w:trPr>
        <w:tc>
          <w:tcPr>
            <w:tcW w:w="195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0.230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0.776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0.970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0.488</w:t>
            </w:r>
          </w:p>
        </w:tc>
      </w:tr>
      <w:tr w:rsidR="00BA7E64" w:rsidRPr="00B15435" w:rsidTr="00A67D00">
        <w:trPr>
          <w:jc w:val="center"/>
        </w:trPr>
        <w:tc>
          <w:tcPr>
            <w:tcW w:w="195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0.150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0.084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0.871</w:t>
            </w:r>
          </w:p>
        </w:tc>
        <w:tc>
          <w:tcPr>
            <w:tcW w:w="144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0.736</w:t>
            </w:r>
          </w:p>
        </w:tc>
      </w:tr>
      <w:tr w:rsidR="00BA7E64" w:rsidRPr="00B15435" w:rsidTr="00A67D00">
        <w:trPr>
          <w:jc w:val="center"/>
        </w:trPr>
        <w:tc>
          <w:tcPr>
            <w:tcW w:w="195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0.169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0.075</w:t>
            </w:r>
          </w:p>
        </w:tc>
        <w:tc>
          <w:tcPr>
            <w:tcW w:w="142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0.055</w:t>
            </w:r>
          </w:p>
        </w:tc>
        <w:tc>
          <w:tcPr>
            <w:tcW w:w="103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0.493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0.762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0.826</w:t>
            </w:r>
          </w:p>
        </w:tc>
      </w:tr>
    </w:tbl>
    <w:p w:rsidR="00BA7E64" w:rsidRPr="00B15435" w:rsidRDefault="00BA7E64">
      <w:pPr>
        <w:rPr>
          <w:rFonts w:cstheme="minorBidi"/>
          <w:snapToGrid w:val="0"/>
          <w:color w:val="000000"/>
          <w:sz w:val="20"/>
          <w:szCs w:val="20"/>
          <w:lang w:val="en-US" w:eastAsia="de-DE" w:bidi="en-US"/>
        </w:rPr>
      </w:pPr>
      <w:r w:rsidRPr="00B15435">
        <w:br w:type="page"/>
      </w:r>
    </w:p>
    <w:p w:rsidR="00CF5525" w:rsidRPr="00B15435" w:rsidRDefault="004B599B" w:rsidP="00FE2A46">
      <w:pPr>
        <w:pStyle w:val="Mdeck5tablecaption"/>
        <w:spacing w:before="0"/>
      </w:pPr>
      <w:r w:rsidRPr="00B15435">
        <w:rPr>
          <w:b/>
        </w:rPr>
        <w:lastRenderedPageBreak/>
        <w:t>Table</w:t>
      </w:r>
      <w:r w:rsidR="004334C3" w:rsidRPr="00B15435">
        <w:rPr>
          <w:b/>
        </w:rPr>
        <w:t xml:space="preserve"> S</w:t>
      </w:r>
      <w:r w:rsidR="00D91ABD" w:rsidRPr="00B15435">
        <w:rPr>
          <w:rFonts w:eastAsia="宋体" w:hint="eastAsia"/>
          <w:b/>
          <w:lang w:eastAsia="zh-CN"/>
        </w:rPr>
        <w:t>9</w:t>
      </w:r>
      <w:r w:rsidRPr="00B15435">
        <w:rPr>
          <w:rFonts w:eastAsia="宋体" w:hint="eastAsia"/>
          <w:b/>
          <w:lang w:eastAsia="zh-CN"/>
        </w:rPr>
        <w:t>.</w:t>
      </w:r>
      <w:r w:rsidR="009447AD" w:rsidRPr="00B15435">
        <w:t xml:space="preserve"> </w:t>
      </w:r>
      <w:proofErr w:type="gramStart"/>
      <w:r w:rsidR="000A082F" w:rsidRPr="00B15435">
        <w:rPr>
          <w:i/>
        </w:rPr>
        <w:t>p</w:t>
      </w:r>
      <w:r w:rsidR="009447AD" w:rsidRPr="00B15435">
        <w:t>-</w:t>
      </w:r>
      <w:r w:rsidR="00CF5525" w:rsidRPr="00B15435">
        <w:t>values</w:t>
      </w:r>
      <w:proofErr w:type="gramEnd"/>
      <w:r w:rsidR="00CF5525" w:rsidRPr="00B15435">
        <w:t xml:space="preserve"> for interaction between dietary fat intake (%E) and </w:t>
      </w:r>
      <w:r w:rsidR="00CF5525" w:rsidRPr="00B15435">
        <w:rPr>
          <w:i/>
        </w:rPr>
        <w:t xml:space="preserve">IL-6 </w:t>
      </w:r>
      <w:r w:rsidR="00CF5525" w:rsidRPr="00B15435">
        <w:t>polymorphisms (</w:t>
      </w:r>
      <w:r w:rsidR="009C2B27" w:rsidRPr="00B15435">
        <w:t>allelic</w:t>
      </w:r>
      <w:r w:rsidR="00CF5525" w:rsidRPr="00B15435">
        <w:t>) on serum lipids in 144 black and 122 white adequate reporter women, adjusted for age and fat mass.</w:t>
      </w:r>
    </w:p>
    <w:tbl>
      <w:tblPr>
        <w:tblW w:w="12896" w:type="dxa"/>
        <w:jc w:val="center"/>
        <w:tblInd w:w="93" w:type="dxa"/>
        <w:tblLayout w:type="fixed"/>
        <w:tblLook w:val="04A0"/>
      </w:tblPr>
      <w:tblGrid>
        <w:gridCol w:w="2045"/>
        <w:gridCol w:w="992"/>
        <w:gridCol w:w="992"/>
        <w:gridCol w:w="992"/>
        <w:gridCol w:w="992"/>
        <w:gridCol w:w="1437"/>
        <w:gridCol w:w="1058"/>
        <w:gridCol w:w="993"/>
        <w:gridCol w:w="993"/>
        <w:gridCol w:w="993"/>
        <w:gridCol w:w="1409"/>
      </w:tblGrid>
      <w:tr w:rsidR="00FE2A46" w:rsidRPr="00B15435" w:rsidTr="00FE2A46">
        <w:trPr>
          <w:jc w:val="center"/>
        </w:trPr>
        <w:tc>
          <w:tcPr>
            <w:tcW w:w="2045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FE2A46" w:rsidRPr="00B15435" w:rsidRDefault="00BF642D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5405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Black</w:t>
            </w:r>
          </w:p>
        </w:tc>
        <w:tc>
          <w:tcPr>
            <w:tcW w:w="5446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White</w:t>
            </w:r>
          </w:p>
        </w:tc>
      </w:tr>
      <w:tr w:rsidR="00FE2A46" w:rsidRPr="00B15435" w:rsidTr="00FE2A46">
        <w:trPr>
          <w:jc w:val="center"/>
        </w:trPr>
        <w:tc>
          <w:tcPr>
            <w:tcW w:w="2045" w:type="dxa"/>
            <w:vMerge/>
            <w:shd w:val="clear" w:color="auto" w:fill="auto"/>
            <w:noWrap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</w:tr>
      <w:tr w:rsidR="00FE2A46" w:rsidRPr="00B15435" w:rsidTr="00FE2A46">
        <w:trPr>
          <w:jc w:val="center"/>
        </w:trPr>
        <w:tc>
          <w:tcPr>
            <w:tcW w:w="2045" w:type="dxa"/>
            <w:vMerge/>
            <w:shd w:val="clear" w:color="auto" w:fill="auto"/>
            <w:noWrap/>
            <w:vAlign w:val="center"/>
          </w:tcPr>
          <w:p w:rsidR="00FE2A46" w:rsidRPr="00B15435" w:rsidRDefault="00FE2A46" w:rsidP="003358BF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540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 w:rsidP="003358BF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IL-6 174 G&gt;C, </w:t>
            </w:r>
            <w:r w:rsidRPr="00B15435">
              <w:rPr>
                <w:b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sz w:val="22"/>
                <w:szCs w:val="22"/>
                <w:lang w:eastAsia="en-ZA"/>
              </w:rPr>
              <w:t xml:space="preserve"> = 144</w:t>
            </w:r>
          </w:p>
        </w:tc>
        <w:tc>
          <w:tcPr>
            <w:tcW w:w="544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2A46" w:rsidRPr="00B15435" w:rsidRDefault="00FE2A46" w:rsidP="003358BF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IL-6 174 G&gt;C, </w:t>
            </w:r>
            <w:r w:rsidRPr="00B15435">
              <w:rPr>
                <w:b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sz w:val="22"/>
                <w:szCs w:val="22"/>
                <w:lang w:eastAsia="en-ZA"/>
              </w:rPr>
              <w:t xml:space="preserve"> = 122</w:t>
            </w:r>
          </w:p>
        </w:tc>
      </w:tr>
      <w:tr w:rsidR="003358BF" w:rsidRPr="00B15435" w:rsidTr="00FE2A46">
        <w:trPr>
          <w:jc w:val="center"/>
        </w:trPr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0.186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0.560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0.552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0.867</w:t>
            </w:r>
          </w:p>
        </w:tc>
      </w:tr>
      <w:tr w:rsidR="003358BF" w:rsidRPr="00B15435" w:rsidTr="00FE2A46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0.115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0.574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0.623</w:t>
            </w:r>
          </w:p>
        </w:tc>
      </w:tr>
      <w:tr w:rsidR="003358BF" w:rsidRPr="00B15435" w:rsidTr="00FE2A46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0.142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0.154</w:t>
            </w:r>
          </w:p>
        </w:tc>
      </w:tr>
      <w:tr w:rsidR="003358BF" w:rsidRPr="00B15435" w:rsidTr="00FE2A46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0.607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0.983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0.687</w:t>
            </w:r>
          </w:p>
        </w:tc>
      </w:tr>
      <w:tr w:rsidR="003358BF" w:rsidRPr="00B15435" w:rsidTr="00FE2A46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0.241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0.468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0.524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0.825</w:t>
            </w:r>
          </w:p>
        </w:tc>
      </w:tr>
      <w:tr w:rsidR="003358BF" w:rsidRPr="00B15435" w:rsidTr="00FE2A46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 xml:space="preserve">-3 </w:t>
            </w:r>
            <w:r w:rsidR="00CE5B41" w:rsidRPr="00B15435">
              <w:rPr>
                <w:sz w:val="22"/>
                <w:szCs w:val="22"/>
                <w:lang w:eastAsia="en-ZA"/>
              </w:rPr>
              <w:t xml:space="preserve">PUFA, </w:t>
            </w:r>
            <w:r w:rsidRPr="00B15435">
              <w:rPr>
                <w:sz w:val="22"/>
                <w:szCs w:val="22"/>
                <w:lang w:eastAsia="en-ZA"/>
              </w:rPr>
              <w:t>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0.317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0.465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0.775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0.100</w:t>
            </w:r>
          </w:p>
        </w:tc>
      </w:tr>
      <w:tr w:rsidR="003358BF" w:rsidRPr="00B15435" w:rsidTr="00FE2A46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0.462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0.529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0.895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0.798</w:t>
            </w:r>
          </w:p>
        </w:tc>
      </w:tr>
      <w:tr w:rsidR="003358BF" w:rsidRPr="00B15435" w:rsidTr="00FE2A46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0.248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0.307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0.636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0.365</w:t>
            </w:r>
          </w:p>
        </w:tc>
      </w:tr>
      <w:tr w:rsidR="003358BF" w:rsidRPr="00B15435" w:rsidTr="00FE2A46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0.123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0.056</w:t>
            </w:r>
          </w:p>
        </w:tc>
      </w:tr>
      <w:tr w:rsidR="003358BF" w:rsidRPr="00B15435" w:rsidTr="00FE2A46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0.432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0.520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0.899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0.797</w:t>
            </w:r>
          </w:p>
        </w:tc>
      </w:tr>
      <w:tr w:rsidR="003358BF" w:rsidRPr="00B15435" w:rsidTr="00FE2A46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0.442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0.388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0.600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0.910</w:t>
            </w:r>
          </w:p>
        </w:tc>
      </w:tr>
      <w:tr w:rsidR="003358BF" w:rsidRPr="00B15435" w:rsidTr="00603796">
        <w:trPr>
          <w:jc w:val="center"/>
        </w:trPr>
        <w:tc>
          <w:tcPr>
            <w:tcW w:w="204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0.598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0.671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0.948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0.386</w:t>
            </w:r>
          </w:p>
        </w:tc>
      </w:tr>
      <w:tr w:rsidR="003358BF" w:rsidRPr="00B15435" w:rsidTr="00603796">
        <w:trPr>
          <w:jc w:val="center"/>
        </w:trPr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0.752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0.660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0.432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0.184</w:t>
            </w:r>
          </w:p>
        </w:tc>
      </w:tr>
    </w:tbl>
    <w:p w:rsidR="00CF5525" w:rsidRPr="00B15435" w:rsidRDefault="00CF5525" w:rsidP="000A7A4B">
      <w:pPr>
        <w:adjustRightInd w:val="0"/>
        <w:snapToGrid w:val="0"/>
      </w:pPr>
      <w:r w:rsidRPr="00B15435">
        <w:rPr>
          <w:rFonts w:ascii="Arial" w:hAnsi="Arial" w:cs="Arial"/>
        </w:rPr>
        <w:br w:type="page"/>
      </w:r>
    </w:p>
    <w:p w:rsidR="002B05D0" w:rsidRPr="00B15435" w:rsidRDefault="00D91ABD" w:rsidP="008E21AC">
      <w:pPr>
        <w:pStyle w:val="Mdeck5tablecaption"/>
        <w:spacing w:before="0"/>
        <w:ind w:left="0" w:right="0"/>
        <w:jc w:val="center"/>
        <w:rPr>
          <w:i/>
        </w:rPr>
      </w:pPr>
      <w:r w:rsidRPr="00B15435">
        <w:rPr>
          <w:b/>
        </w:rPr>
        <w:lastRenderedPageBreak/>
        <w:t>Table S9</w:t>
      </w:r>
      <w:r w:rsidR="008E21AC" w:rsidRPr="00B15435">
        <w:rPr>
          <w:b/>
        </w:rPr>
        <w:t>.</w:t>
      </w:r>
      <w:r w:rsidR="008E21AC" w:rsidRPr="00B15435">
        <w:t xml:space="preserve"> </w:t>
      </w:r>
      <w:proofErr w:type="gramStart"/>
      <w:r w:rsidR="008E21AC" w:rsidRPr="00B15435">
        <w:rPr>
          <w:i/>
        </w:rPr>
        <w:t>Cont.</w:t>
      </w:r>
      <w:proofErr w:type="gramEnd"/>
    </w:p>
    <w:tbl>
      <w:tblPr>
        <w:tblW w:w="12832" w:type="dxa"/>
        <w:jc w:val="center"/>
        <w:tblInd w:w="93" w:type="dxa"/>
        <w:tblLayout w:type="fixed"/>
        <w:tblLook w:val="04A0"/>
      </w:tblPr>
      <w:tblGrid>
        <w:gridCol w:w="1972"/>
        <w:gridCol w:w="992"/>
        <w:gridCol w:w="992"/>
        <w:gridCol w:w="992"/>
        <w:gridCol w:w="992"/>
        <w:gridCol w:w="1435"/>
        <w:gridCol w:w="1043"/>
        <w:gridCol w:w="993"/>
        <w:gridCol w:w="993"/>
        <w:gridCol w:w="993"/>
        <w:gridCol w:w="1435"/>
      </w:tblGrid>
      <w:tr w:rsidR="008E21AC" w:rsidRPr="00B15435" w:rsidTr="00603796">
        <w:trPr>
          <w:jc w:val="center"/>
        </w:trPr>
        <w:tc>
          <w:tcPr>
            <w:tcW w:w="197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E21AC" w:rsidRPr="00B15435" w:rsidRDefault="00BF642D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Black</w:t>
            </w:r>
          </w:p>
        </w:tc>
        <w:tc>
          <w:tcPr>
            <w:tcW w:w="54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White</w:t>
            </w:r>
          </w:p>
        </w:tc>
      </w:tr>
      <w:tr w:rsidR="008E21AC" w:rsidRPr="00B15435" w:rsidTr="008E21AC">
        <w:trPr>
          <w:jc w:val="center"/>
        </w:trPr>
        <w:tc>
          <w:tcPr>
            <w:tcW w:w="1972" w:type="dxa"/>
            <w:vMerge/>
            <w:shd w:val="clear" w:color="auto" w:fill="auto"/>
            <w:noWrap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</w:tr>
      <w:tr w:rsidR="008E21AC" w:rsidRPr="00B15435" w:rsidTr="008E21AC">
        <w:trPr>
          <w:jc w:val="center"/>
        </w:trPr>
        <w:tc>
          <w:tcPr>
            <w:tcW w:w="197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E21AC" w:rsidRPr="00B15435" w:rsidRDefault="008E21AC" w:rsidP="001D29AA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54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 w:rsidP="001D29AA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</w:rPr>
              <w:t xml:space="preserve">IVS3 +281 G&gt;T </w:t>
            </w:r>
            <w:r w:rsidRPr="00B15435">
              <w:rPr>
                <w:b/>
                <w:i/>
                <w:sz w:val="22"/>
                <w:szCs w:val="22"/>
              </w:rPr>
              <w:t>n</w:t>
            </w:r>
            <w:r w:rsidRPr="00B15435">
              <w:rPr>
                <w:b/>
                <w:sz w:val="22"/>
                <w:szCs w:val="22"/>
              </w:rPr>
              <w:t xml:space="preserve"> = 135</w:t>
            </w:r>
          </w:p>
        </w:tc>
        <w:tc>
          <w:tcPr>
            <w:tcW w:w="54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21AC" w:rsidRPr="00B15435" w:rsidRDefault="008E21AC" w:rsidP="001D29AA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</w:rPr>
              <w:t xml:space="preserve">IVS3 +281 G&gt;T </w:t>
            </w:r>
            <w:r w:rsidRPr="00B15435">
              <w:rPr>
                <w:b/>
                <w:i/>
                <w:sz w:val="22"/>
                <w:szCs w:val="22"/>
              </w:rPr>
              <w:t>n</w:t>
            </w:r>
            <w:r w:rsidRPr="00B15435">
              <w:rPr>
                <w:b/>
                <w:sz w:val="22"/>
                <w:szCs w:val="22"/>
              </w:rPr>
              <w:t xml:space="preserve"> = 122</w:t>
            </w:r>
          </w:p>
        </w:tc>
      </w:tr>
      <w:tr w:rsidR="001D29AA" w:rsidRPr="00B15435" w:rsidTr="008E21AC">
        <w:trPr>
          <w:jc w:val="center"/>
        </w:trPr>
        <w:tc>
          <w:tcPr>
            <w:tcW w:w="19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0.849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0.725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0.516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0.714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0.841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0.650</w:t>
            </w:r>
          </w:p>
        </w:tc>
      </w:tr>
      <w:tr w:rsidR="001D29AA" w:rsidRPr="00B15435" w:rsidTr="008E21AC">
        <w:trPr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0.847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0.266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0.234</w:t>
            </w:r>
          </w:p>
        </w:tc>
      </w:tr>
      <w:tr w:rsidR="001D29AA" w:rsidRPr="00B15435" w:rsidTr="008E21AC">
        <w:trPr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0.126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0.284</w:t>
            </w:r>
          </w:p>
        </w:tc>
      </w:tr>
      <w:tr w:rsidR="001D29AA" w:rsidRPr="00B15435" w:rsidTr="008E21AC">
        <w:trPr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0.902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0.944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0.804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0.738</w:t>
            </w:r>
          </w:p>
        </w:tc>
      </w:tr>
      <w:tr w:rsidR="001D29AA" w:rsidRPr="00B15435" w:rsidTr="008E21AC">
        <w:trPr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0.837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0.391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0.505</w:t>
            </w:r>
          </w:p>
        </w:tc>
      </w:tr>
      <w:tr w:rsidR="001D29AA" w:rsidRPr="00B15435" w:rsidTr="008E21AC">
        <w:trPr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</w:t>
            </w:r>
            <w:r w:rsidR="002462B6" w:rsidRPr="00B15435">
              <w:rPr>
                <w:rFonts w:eastAsiaTheme="minorEastAsia" w:hint="eastAsia"/>
                <w:sz w:val="22"/>
                <w:szCs w:val="22"/>
                <w:lang w:eastAsia="zh-CN"/>
              </w:rPr>
              <w:t>,</w:t>
            </w:r>
            <w:r w:rsidRPr="00B15435">
              <w:rPr>
                <w:sz w:val="22"/>
                <w:szCs w:val="22"/>
                <w:lang w:eastAsia="en-ZA"/>
              </w:rPr>
              <w:t xml:space="preserve">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0.515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0.246</w:t>
            </w:r>
          </w:p>
        </w:tc>
      </w:tr>
      <w:tr w:rsidR="001D29AA" w:rsidRPr="00B15435" w:rsidTr="008E21AC">
        <w:trPr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0.873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0.890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0.806</w:t>
            </w:r>
          </w:p>
        </w:tc>
      </w:tr>
      <w:tr w:rsidR="001D29AA" w:rsidRPr="00B15435" w:rsidTr="008E21AC">
        <w:trPr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0.304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0.423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0.655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0.501</w:t>
            </w:r>
          </w:p>
        </w:tc>
      </w:tr>
      <w:tr w:rsidR="001D29AA" w:rsidRPr="00B15435" w:rsidTr="008E21AC">
        <w:trPr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0.279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0.250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0.018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0.104</w:t>
            </w:r>
          </w:p>
        </w:tc>
      </w:tr>
      <w:tr w:rsidR="001D29AA" w:rsidRPr="00B15435" w:rsidTr="008E21AC">
        <w:trPr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0.815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0.873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0.883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0.800</w:t>
            </w:r>
          </w:p>
        </w:tc>
      </w:tr>
      <w:tr w:rsidR="001D29AA" w:rsidRPr="00B15435" w:rsidTr="008E21AC">
        <w:trPr>
          <w:jc w:val="center"/>
        </w:trPr>
        <w:tc>
          <w:tcPr>
            <w:tcW w:w="1972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0.311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0.836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0.456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0.270</w:t>
            </w:r>
          </w:p>
        </w:tc>
      </w:tr>
      <w:tr w:rsidR="001D29AA" w:rsidRPr="00B15435" w:rsidTr="00603796">
        <w:trPr>
          <w:jc w:val="center"/>
        </w:trPr>
        <w:tc>
          <w:tcPr>
            <w:tcW w:w="197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0.357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0.716</w:t>
            </w:r>
          </w:p>
        </w:tc>
        <w:tc>
          <w:tcPr>
            <w:tcW w:w="104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0.959</w:t>
            </w:r>
          </w:p>
        </w:tc>
        <w:tc>
          <w:tcPr>
            <w:tcW w:w="143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0.351</w:t>
            </w:r>
          </w:p>
        </w:tc>
      </w:tr>
      <w:tr w:rsidR="001D29AA" w:rsidRPr="00B15435" w:rsidTr="00603796">
        <w:trPr>
          <w:jc w:val="center"/>
        </w:trPr>
        <w:tc>
          <w:tcPr>
            <w:tcW w:w="19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0.378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0.871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0.934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0.084</w:t>
            </w:r>
          </w:p>
        </w:tc>
      </w:tr>
    </w:tbl>
    <w:p w:rsidR="00CF5525" w:rsidRPr="00B15435" w:rsidRDefault="00CF5525" w:rsidP="000A7A4B">
      <w:pPr>
        <w:adjustRightInd w:val="0"/>
        <w:snapToGrid w:val="0"/>
      </w:pPr>
      <w:r w:rsidRPr="00B15435">
        <w:rPr>
          <w:rFonts w:ascii="Arial" w:hAnsi="Arial" w:cs="Arial"/>
        </w:rPr>
        <w:br w:type="page"/>
      </w:r>
    </w:p>
    <w:p w:rsidR="002B05D0" w:rsidRPr="00B15435" w:rsidRDefault="00D91ABD" w:rsidP="00504597">
      <w:pPr>
        <w:pStyle w:val="Mdeck5tablecaption"/>
        <w:spacing w:before="0"/>
        <w:ind w:left="0" w:right="0"/>
        <w:jc w:val="center"/>
        <w:rPr>
          <w:i/>
        </w:rPr>
      </w:pPr>
      <w:r w:rsidRPr="00B15435">
        <w:rPr>
          <w:b/>
        </w:rPr>
        <w:lastRenderedPageBreak/>
        <w:t>Table S9</w:t>
      </w:r>
      <w:r w:rsidR="00504597" w:rsidRPr="00B15435">
        <w:rPr>
          <w:b/>
        </w:rPr>
        <w:t>.</w:t>
      </w:r>
      <w:r w:rsidR="00504597" w:rsidRPr="00B15435">
        <w:t xml:space="preserve"> </w:t>
      </w:r>
      <w:proofErr w:type="gramStart"/>
      <w:r w:rsidR="00504597" w:rsidRPr="00B15435">
        <w:rPr>
          <w:i/>
        </w:rPr>
        <w:t>Cont.</w:t>
      </w:r>
      <w:proofErr w:type="gramEnd"/>
    </w:p>
    <w:tbl>
      <w:tblPr>
        <w:tblW w:w="13231" w:type="dxa"/>
        <w:jc w:val="center"/>
        <w:tblInd w:w="93" w:type="dxa"/>
        <w:tblLayout w:type="fixed"/>
        <w:tblLook w:val="04A0"/>
      </w:tblPr>
      <w:tblGrid>
        <w:gridCol w:w="2045"/>
        <w:gridCol w:w="991"/>
        <w:gridCol w:w="992"/>
        <w:gridCol w:w="992"/>
        <w:gridCol w:w="992"/>
        <w:gridCol w:w="1523"/>
        <w:gridCol w:w="1157"/>
        <w:gridCol w:w="993"/>
        <w:gridCol w:w="993"/>
        <w:gridCol w:w="993"/>
        <w:gridCol w:w="1560"/>
      </w:tblGrid>
      <w:tr w:rsidR="00504597" w:rsidRPr="00B15435" w:rsidTr="00603796">
        <w:trPr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04597" w:rsidRPr="00B15435" w:rsidRDefault="00BF642D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Black</w:t>
            </w:r>
          </w:p>
        </w:tc>
        <w:tc>
          <w:tcPr>
            <w:tcW w:w="56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White</w:t>
            </w:r>
          </w:p>
        </w:tc>
      </w:tr>
      <w:tr w:rsidR="00504597" w:rsidRPr="00B15435" w:rsidTr="00504597">
        <w:trPr>
          <w:jc w:val="center"/>
        </w:trPr>
        <w:tc>
          <w:tcPr>
            <w:tcW w:w="2045" w:type="dxa"/>
            <w:vMerge/>
            <w:shd w:val="clear" w:color="auto" w:fill="auto"/>
            <w:noWrap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</w:tr>
      <w:tr w:rsidR="00504597" w:rsidRPr="00B15435" w:rsidTr="00504597">
        <w:trPr>
          <w:jc w:val="center"/>
        </w:trPr>
        <w:tc>
          <w:tcPr>
            <w:tcW w:w="2045" w:type="dxa"/>
            <w:vMerge/>
            <w:shd w:val="clear" w:color="auto" w:fill="auto"/>
            <w:noWrap/>
            <w:vAlign w:val="center"/>
          </w:tcPr>
          <w:p w:rsidR="00504597" w:rsidRPr="00B15435" w:rsidRDefault="00504597" w:rsidP="00607DE0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549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 w:rsidP="00607DE0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</w:rPr>
              <w:t>IL-6</w:t>
            </w:r>
            <w:r w:rsidRPr="00B15435">
              <w:rPr>
                <w:b/>
                <w:bCs/>
                <w:sz w:val="22"/>
                <w:szCs w:val="22"/>
              </w:rPr>
              <w:t xml:space="preserve"> </w:t>
            </w:r>
            <w:r w:rsidRPr="00B15435">
              <w:rPr>
                <w:b/>
                <w:sz w:val="22"/>
                <w:szCs w:val="22"/>
              </w:rPr>
              <w:t xml:space="preserve">IVS4 +869 A&gt;G </w:t>
            </w:r>
            <w:r w:rsidRPr="00B15435">
              <w:rPr>
                <w:b/>
                <w:i/>
                <w:sz w:val="22"/>
                <w:szCs w:val="22"/>
              </w:rPr>
              <w:t>n</w:t>
            </w:r>
            <w:r w:rsidRPr="00B15435">
              <w:rPr>
                <w:b/>
                <w:sz w:val="22"/>
                <w:szCs w:val="22"/>
              </w:rPr>
              <w:t xml:space="preserve"> = 130</w:t>
            </w:r>
          </w:p>
        </w:tc>
        <w:tc>
          <w:tcPr>
            <w:tcW w:w="56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4597" w:rsidRPr="00B15435" w:rsidRDefault="00504597" w:rsidP="00607DE0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</w:rPr>
              <w:t>IL-6</w:t>
            </w:r>
            <w:r w:rsidRPr="00B15435">
              <w:rPr>
                <w:b/>
                <w:bCs/>
                <w:sz w:val="22"/>
                <w:szCs w:val="22"/>
              </w:rPr>
              <w:t xml:space="preserve"> </w:t>
            </w:r>
            <w:r w:rsidRPr="00B15435">
              <w:rPr>
                <w:b/>
                <w:sz w:val="22"/>
                <w:szCs w:val="22"/>
              </w:rPr>
              <w:t xml:space="preserve">IVS4 +869 A&gt;G </w:t>
            </w:r>
            <w:r w:rsidRPr="00B15435">
              <w:rPr>
                <w:b/>
                <w:i/>
                <w:sz w:val="22"/>
                <w:szCs w:val="22"/>
              </w:rPr>
              <w:t>n</w:t>
            </w:r>
            <w:r w:rsidRPr="00B15435">
              <w:rPr>
                <w:b/>
                <w:sz w:val="22"/>
                <w:szCs w:val="22"/>
              </w:rPr>
              <w:t xml:space="preserve"> = 121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0.788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0.993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0.848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0.817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0.957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0.262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0.464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0.343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0.436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0.936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0.505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0.459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0.321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0.252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0.508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0.338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0.170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0.392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 xml:space="preserve">-3 </w:t>
            </w:r>
            <w:r w:rsidR="00CE5B41" w:rsidRPr="00B15435">
              <w:rPr>
                <w:sz w:val="22"/>
                <w:szCs w:val="22"/>
                <w:lang w:eastAsia="en-ZA"/>
              </w:rPr>
              <w:t xml:space="preserve">PUFA, </w:t>
            </w:r>
            <w:r w:rsidRPr="00B15435">
              <w:rPr>
                <w:sz w:val="22"/>
                <w:szCs w:val="22"/>
                <w:lang w:eastAsia="en-ZA"/>
              </w:rPr>
              <w:t>%E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0.111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0.930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0.312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0.481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0.381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0.592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0.149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0.029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0.477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0.435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0.115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0.881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0.483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0.384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0.595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shd w:val="clear" w:color="auto" w:fill="auto"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0.921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0.406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0.488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0.552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0.275</w:t>
            </w:r>
          </w:p>
        </w:tc>
        <w:tc>
          <w:tcPr>
            <w:tcW w:w="1157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0.785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0.315</w:t>
            </w:r>
          </w:p>
        </w:tc>
      </w:tr>
      <w:tr w:rsidR="003420D3" w:rsidRPr="00B15435" w:rsidTr="00504597">
        <w:trPr>
          <w:jc w:val="center"/>
        </w:trPr>
        <w:tc>
          <w:tcPr>
            <w:tcW w:w="204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0.513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0.991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0.398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0.746</w:t>
            </w:r>
          </w:p>
        </w:tc>
        <w:tc>
          <w:tcPr>
            <w:tcW w:w="152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0.419</w:t>
            </w:r>
          </w:p>
        </w:tc>
        <w:tc>
          <w:tcPr>
            <w:tcW w:w="115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0.023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0.512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0.290</w:t>
            </w:r>
          </w:p>
        </w:tc>
      </w:tr>
    </w:tbl>
    <w:p w:rsidR="00AD0FF6" w:rsidRPr="00B15435" w:rsidRDefault="00AD0FF6" w:rsidP="007B68D7">
      <w:pPr>
        <w:pStyle w:val="Mdeck5tablefooter"/>
        <w:ind w:left="0"/>
        <w:rPr>
          <w:rFonts w:eastAsiaTheme="minorEastAsia"/>
          <w:lang w:eastAsia="zh-CN"/>
        </w:rPr>
      </w:pPr>
    </w:p>
    <w:p w:rsidR="00AD0FF6" w:rsidRPr="00B15435" w:rsidRDefault="00AD0FF6" w:rsidP="004B599B">
      <w:pPr>
        <w:pStyle w:val="Mdeck5tablefooter"/>
        <w:rPr>
          <w:rFonts w:eastAsiaTheme="minorEastAsia"/>
          <w:lang w:eastAsia="zh-CN"/>
        </w:rPr>
        <w:sectPr w:rsidR="00AD0FF6" w:rsidRPr="00B15435" w:rsidSect="007B68D7">
          <w:pgSz w:w="16840" w:h="11901" w:orient="landscape"/>
          <w:pgMar w:top="994" w:right="994" w:bottom="994" w:left="994" w:header="850" w:footer="562" w:gutter="0"/>
          <w:cols w:space="708"/>
          <w:docGrid w:linePitch="326"/>
        </w:sectPr>
      </w:pPr>
    </w:p>
    <w:p w:rsidR="00CF5525" w:rsidRPr="00B15435" w:rsidRDefault="004B599B" w:rsidP="003147AB">
      <w:pPr>
        <w:pStyle w:val="Mdeck5tablecaption"/>
        <w:spacing w:before="0"/>
      </w:pPr>
      <w:r w:rsidRPr="00B15435">
        <w:rPr>
          <w:b/>
        </w:rPr>
        <w:lastRenderedPageBreak/>
        <w:t>Table</w:t>
      </w:r>
      <w:r w:rsidR="004F1D74" w:rsidRPr="00B15435">
        <w:rPr>
          <w:b/>
        </w:rPr>
        <w:t xml:space="preserve"> S</w:t>
      </w:r>
      <w:r w:rsidR="00D91ABD" w:rsidRPr="00B15435">
        <w:rPr>
          <w:rFonts w:eastAsia="宋体" w:hint="eastAsia"/>
          <w:b/>
          <w:lang w:eastAsia="zh-CN"/>
        </w:rPr>
        <w:t>10</w:t>
      </w:r>
      <w:r w:rsidRPr="00B15435">
        <w:rPr>
          <w:rFonts w:eastAsia="宋体" w:hint="eastAsia"/>
          <w:b/>
          <w:lang w:eastAsia="zh-CN"/>
        </w:rPr>
        <w:t>.</w:t>
      </w:r>
      <w:r w:rsidR="009447AD" w:rsidRPr="00B15435">
        <w:t xml:space="preserve"> </w:t>
      </w:r>
      <w:proofErr w:type="gramStart"/>
      <w:r w:rsidR="002D0213" w:rsidRPr="00B15435">
        <w:rPr>
          <w:i/>
        </w:rPr>
        <w:t>p</w:t>
      </w:r>
      <w:r w:rsidR="009447AD" w:rsidRPr="00B15435">
        <w:t>-</w:t>
      </w:r>
      <w:r w:rsidR="00CF5525" w:rsidRPr="00B15435">
        <w:t>values</w:t>
      </w:r>
      <w:proofErr w:type="gramEnd"/>
      <w:r w:rsidR="00CF5525" w:rsidRPr="00B15435">
        <w:t xml:space="preserve"> for interaction between dietary fat intake (%E) and </w:t>
      </w:r>
      <w:r w:rsidR="00CF5525" w:rsidRPr="00B15435">
        <w:rPr>
          <w:i/>
        </w:rPr>
        <w:t xml:space="preserve">IL-6 </w:t>
      </w:r>
      <w:r w:rsidR="00CF5525" w:rsidRPr="00B15435">
        <w:t>polymorphisms (genotype) on serum lipids in 266 white and black adequate reporter women, adjusted for age, fat mass, and ethnicity.</w:t>
      </w:r>
    </w:p>
    <w:tbl>
      <w:tblPr>
        <w:tblW w:w="8087" w:type="dxa"/>
        <w:jc w:val="center"/>
        <w:tblLayout w:type="fixed"/>
        <w:tblLook w:val="04A0"/>
      </w:tblPr>
      <w:tblGrid>
        <w:gridCol w:w="2134"/>
        <w:gridCol w:w="1129"/>
        <w:gridCol w:w="1138"/>
        <w:gridCol w:w="1115"/>
        <w:gridCol w:w="1104"/>
        <w:gridCol w:w="1467"/>
      </w:tblGrid>
      <w:tr w:rsidR="003147AB" w:rsidRPr="00B15435" w:rsidTr="003147AB">
        <w:trPr>
          <w:jc w:val="center"/>
        </w:trPr>
        <w:tc>
          <w:tcPr>
            <w:tcW w:w="2134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3147AB" w:rsidRPr="00B15435" w:rsidRDefault="00BF642D" w:rsidP="003147AB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47AB" w:rsidRPr="00B15435" w:rsidRDefault="003147AB" w:rsidP="003147AB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113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47AB" w:rsidRPr="00B15435" w:rsidRDefault="003147AB" w:rsidP="003147AB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111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47AB" w:rsidRPr="00B15435" w:rsidRDefault="003147AB" w:rsidP="003147AB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10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47AB" w:rsidRPr="00B15435" w:rsidRDefault="003147AB" w:rsidP="003147AB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4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47AB" w:rsidRPr="00B15435" w:rsidRDefault="003147AB" w:rsidP="003147AB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</w:tr>
      <w:tr w:rsidR="003147AB" w:rsidRPr="00B15435" w:rsidTr="003147AB">
        <w:trPr>
          <w:jc w:val="center"/>
        </w:trPr>
        <w:tc>
          <w:tcPr>
            <w:tcW w:w="2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147AB" w:rsidRPr="00B15435" w:rsidRDefault="003147AB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47AB" w:rsidRPr="00B15435" w:rsidRDefault="003147AB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IL-6</w:t>
            </w:r>
            <w:r w:rsidRPr="00B15435">
              <w:rPr>
                <w:b/>
                <w:sz w:val="22"/>
                <w:szCs w:val="22"/>
              </w:rPr>
              <w:t xml:space="preserve"> IVS3 +281 G&gt;T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= 257</w:t>
            </w:r>
          </w:p>
        </w:tc>
      </w:tr>
      <w:tr w:rsidR="004B5574" w:rsidRPr="00B15435" w:rsidTr="003147AB">
        <w:trPr>
          <w:jc w:val="center"/>
        </w:trPr>
        <w:tc>
          <w:tcPr>
            <w:tcW w:w="2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0.565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0.522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0.276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0.057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0.038</w:t>
            </w:r>
          </w:p>
        </w:tc>
      </w:tr>
      <w:tr w:rsidR="004B5574" w:rsidRPr="00B15435" w:rsidTr="003147AB">
        <w:trPr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0.526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0.190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0.322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0.263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0.583</w:t>
            </w:r>
          </w:p>
        </w:tc>
      </w:tr>
      <w:tr w:rsidR="004B5574" w:rsidRPr="00B15435" w:rsidTr="003147AB">
        <w:trPr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0.268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0.596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0.328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0.327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0.100</w:t>
            </w:r>
          </w:p>
        </w:tc>
      </w:tr>
      <w:tr w:rsidR="004B5574" w:rsidRPr="00B15435" w:rsidTr="003147AB">
        <w:trPr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0.158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0.286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0.021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0.133</w:t>
            </w:r>
          </w:p>
        </w:tc>
      </w:tr>
      <w:tr w:rsidR="004B5574" w:rsidRPr="00B15435" w:rsidTr="003147AB">
        <w:trPr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0.738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0.059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0.435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0.041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0.475</w:t>
            </w:r>
          </w:p>
        </w:tc>
      </w:tr>
      <w:tr w:rsidR="004B5574" w:rsidRPr="00B15435" w:rsidTr="003147AB">
        <w:trPr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 xml:space="preserve">-3 </w:t>
            </w:r>
            <w:r w:rsidR="00CE5B41" w:rsidRPr="00B15435">
              <w:rPr>
                <w:sz w:val="22"/>
                <w:szCs w:val="22"/>
                <w:lang w:eastAsia="en-ZA"/>
              </w:rPr>
              <w:t xml:space="preserve">PUFA, </w:t>
            </w:r>
            <w:r w:rsidRPr="00B15435">
              <w:rPr>
                <w:sz w:val="22"/>
                <w:szCs w:val="22"/>
                <w:lang w:eastAsia="en-ZA"/>
              </w:rPr>
              <w:t>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0.589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0.230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0.332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0.134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0.014</w:t>
            </w:r>
          </w:p>
        </w:tc>
      </w:tr>
      <w:tr w:rsidR="004B5574" w:rsidRPr="00B15435" w:rsidTr="003147AB">
        <w:trPr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0.306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0.162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0.250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0.026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0.103</w:t>
            </w:r>
          </w:p>
        </w:tc>
      </w:tr>
      <w:tr w:rsidR="004B5574" w:rsidRPr="00B15435" w:rsidTr="003147AB">
        <w:trPr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0.496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0.056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0.006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0.055</w:t>
            </w:r>
          </w:p>
        </w:tc>
      </w:tr>
      <w:tr w:rsidR="004B5574" w:rsidRPr="00B15435" w:rsidTr="003147AB">
        <w:trPr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0.518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0.386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0.278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0.111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0.027</w:t>
            </w:r>
          </w:p>
        </w:tc>
      </w:tr>
      <w:tr w:rsidR="004B5574" w:rsidRPr="00B15435" w:rsidTr="003147AB">
        <w:trPr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0.296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0.155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0.026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0.102</w:t>
            </w:r>
          </w:p>
        </w:tc>
      </w:tr>
      <w:tr w:rsidR="004B5574" w:rsidRPr="00B15435" w:rsidTr="003147AB">
        <w:trPr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0.906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0.855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0.285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0.988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0.735</w:t>
            </w:r>
          </w:p>
        </w:tc>
      </w:tr>
      <w:tr w:rsidR="004B5574" w:rsidRPr="00B15435" w:rsidTr="000C3D82">
        <w:trPr>
          <w:jc w:val="center"/>
        </w:trPr>
        <w:tc>
          <w:tcPr>
            <w:tcW w:w="2134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0.492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0.309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0.718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0.336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0.110</w:t>
            </w:r>
          </w:p>
        </w:tc>
      </w:tr>
      <w:tr w:rsidR="004B5574" w:rsidRPr="00B15435" w:rsidTr="000C3D82">
        <w:trPr>
          <w:jc w:val="center"/>
        </w:trPr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0.329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0.251</w:t>
            </w: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0.902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0.202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0.129</w:t>
            </w:r>
          </w:p>
        </w:tc>
      </w:tr>
      <w:tr w:rsidR="000C3D82" w:rsidRPr="00B15435" w:rsidTr="000C3D82">
        <w:trPr>
          <w:jc w:val="center"/>
        </w:trPr>
        <w:tc>
          <w:tcPr>
            <w:tcW w:w="808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3147AB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</w:rPr>
              <w:t>IL-6</w:t>
            </w:r>
            <w:r w:rsidRPr="00B15435">
              <w:rPr>
                <w:b/>
                <w:bCs/>
                <w:sz w:val="22"/>
                <w:szCs w:val="22"/>
              </w:rPr>
              <w:t xml:space="preserve"> </w:t>
            </w:r>
            <w:r w:rsidRPr="00B15435">
              <w:rPr>
                <w:b/>
                <w:sz w:val="22"/>
                <w:szCs w:val="22"/>
              </w:rPr>
              <w:t xml:space="preserve">IVS4 +869 A&gt;G </w:t>
            </w:r>
            <w:r w:rsidRPr="00B15435">
              <w:rPr>
                <w:b/>
                <w:i/>
                <w:sz w:val="22"/>
                <w:szCs w:val="22"/>
              </w:rPr>
              <w:t>n</w:t>
            </w:r>
            <w:r w:rsidRPr="00B15435">
              <w:rPr>
                <w:b/>
                <w:sz w:val="22"/>
                <w:szCs w:val="22"/>
              </w:rPr>
              <w:t xml:space="preserve"> = 251</w:t>
            </w:r>
          </w:p>
        </w:tc>
      </w:tr>
      <w:tr w:rsidR="000C3D82" w:rsidRPr="00B15435" w:rsidTr="000C3D82">
        <w:trPr>
          <w:jc w:val="center"/>
        </w:trPr>
        <w:tc>
          <w:tcPr>
            <w:tcW w:w="2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0.212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0.242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0.037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0.013</w:t>
            </w:r>
          </w:p>
        </w:tc>
      </w:tr>
      <w:tr w:rsidR="000C3D82" w:rsidRPr="00B15435" w:rsidTr="000C3D82">
        <w:trPr>
          <w:jc w:val="center"/>
        </w:trPr>
        <w:tc>
          <w:tcPr>
            <w:tcW w:w="213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0.669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0.644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0.987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0.596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0.596</w:t>
            </w:r>
          </w:p>
        </w:tc>
      </w:tr>
      <w:tr w:rsidR="000C3D82" w:rsidRPr="00B15435" w:rsidTr="000C3D82">
        <w:trPr>
          <w:jc w:val="center"/>
        </w:trPr>
        <w:tc>
          <w:tcPr>
            <w:tcW w:w="213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0.989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0.444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0.407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0.139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0.041</w:t>
            </w:r>
          </w:p>
        </w:tc>
      </w:tr>
      <w:tr w:rsidR="000C3D82" w:rsidRPr="00B15435" w:rsidTr="000C3D82">
        <w:trPr>
          <w:jc w:val="center"/>
        </w:trPr>
        <w:tc>
          <w:tcPr>
            <w:tcW w:w="213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0.097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0.195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0.029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0.017</w:t>
            </w:r>
          </w:p>
        </w:tc>
      </w:tr>
      <w:tr w:rsidR="000C3D82" w:rsidRPr="00B15435" w:rsidTr="000C3D82">
        <w:trPr>
          <w:jc w:val="center"/>
        </w:trPr>
        <w:tc>
          <w:tcPr>
            <w:tcW w:w="213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0.219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0.360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0.278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0.132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0.089</w:t>
            </w:r>
          </w:p>
        </w:tc>
      </w:tr>
      <w:tr w:rsidR="000C3D82" w:rsidRPr="00B15435" w:rsidTr="000C3D82">
        <w:trPr>
          <w:jc w:val="center"/>
        </w:trPr>
        <w:tc>
          <w:tcPr>
            <w:tcW w:w="213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0.953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0.706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0.881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0.722</w:t>
            </w:r>
          </w:p>
        </w:tc>
      </w:tr>
      <w:tr w:rsidR="000C3D82" w:rsidRPr="00B15435" w:rsidTr="000C3D82">
        <w:trPr>
          <w:jc w:val="center"/>
        </w:trPr>
        <w:tc>
          <w:tcPr>
            <w:tcW w:w="213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0.078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0.214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0.119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0.039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0.017</w:t>
            </w:r>
          </w:p>
        </w:tc>
      </w:tr>
      <w:tr w:rsidR="000C3D82" w:rsidRPr="00B15435" w:rsidTr="000C3D82">
        <w:trPr>
          <w:jc w:val="center"/>
        </w:trPr>
        <w:tc>
          <w:tcPr>
            <w:tcW w:w="213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0.311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0.278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0.076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0.148</w:t>
            </w:r>
          </w:p>
        </w:tc>
      </w:tr>
      <w:tr w:rsidR="000C3D82" w:rsidRPr="00B15435" w:rsidTr="000C3D82">
        <w:trPr>
          <w:jc w:val="center"/>
        </w:trPr>
        <w:tc>
          <w:tcPr>
            <w:tcW w:w="213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0.963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0.746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0.620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0.936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0.790</w:t>
            </w:r>
          </w:p>
        </w:tc>
      </w:tr>
      <w:tr w:rsidR="000C3D82" w:rsidRPr="00B15435" w:rsidTr="000C3D82">
        <w:trPr>
          <w:jc w:val="center"/>
        </w:trPr>
        <w:tc>
          <w:tcPr>
            <w:tcW w:w="213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0.077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0.214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0.114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0.039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0.017</w:t>
            </w:r>
          </w:p>
        </w:tc>
      </w:tr>
      <w:tr w:rsidR="000C3D82" w:rsidRPr="00B15435" w:rsidTr="000C3D82">
        <w:trPr>
          <w:jc w:val="center"/>
        </w:trPr>
        <w:tc>
          <w:tcPr>
            <w:tcW w:w="213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0.477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0.998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0.284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0.733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0.238</w:t>
            </w:r>
          </w:p>
        </w:tc>
      </w:tr>
      <w:tr w:rsidR="000C3D82" w:rsidRPr="00B15435" w:rsidTr="000C3D82">
        <w:trPr>
          <w:jc w:val="center"/>
        </w:trPr>
        <w:tc>
          <w:tcPr>
            <w:tcW w:w="213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0.837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0.883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0.763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0.726</w:t>
            </w:r>
          </w:p>
        </w:tc>
        <w:tc>
          <w:tcPr>
            <w:tcW w:w="1467" w:type="dxa"/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0.474</w:t>
            </w:r>
          </w:p>
        </w:tc>
      </w:tr>
      <w:tr w:rsidR="000C3D82" w:rsidRPr="00B15435" w:rsidTr="003147AB">
        <w:trPr>
          <w:jc w:val="center"/>
        </w:trPr>
        <w:tc>
          <w:tcPr>
            <w:tcW w:w="213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112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0.865</w:t>
            </w:r>
          </w:p>
        </w:tc>
        <w:tc>
          <w:tcPr>
            <w:tcW w:w="113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0.865</w:t>
            </w:r>
          </w:p>
        </w:tc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0.742</w:t>
            </w:r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0.883</w:t>
            </w:r>
          </w:p>
        </w:tc>
        <w:tc>
          <w:tcPr>
            <w:tcW w:w="146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C3D82" w:rsidRPr="00B15435" w:rsidRDefault="000C3D82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0.814</w:t>
            </w:r>
          </w:p>
        </w:tc>
      </w:tr>
    </w:tbl>
    <w:p w:rsidR="00202089" w:rsidRPr="00B15435" w:rsidRDefault="00202089">
      <w:pPr>
        <w:rPr>
          <w:rFonts w:cstheme="minorBidi"/>
          <w:snapToGrid w:val="0"/>
          <w:color w:val="000000"/>
          <w:sz w:val="20"/>
          <w:szCs w:val="20"/>
          <w:lang w:val="en-US" w:eastAsia="de-DE" w:bidi="en-US"/>
        </w:rPr>
      </w:pPr>
      <w:r w:rsidRPr="00B15435">
        <w:br w:type="page"/>
      </w:r>
    </w:p>
    <w:p w:rsidR="00CF5525" w:rsidRPr="00B15435" w:rsidRDefault="004B599B" w:rsidP="00B135D1">
      <w:pPr>
        <w:pStyle w:val="Mdeck5tablecaption"/>
        <w:spacing w:before="0"/>
        <w:rPr>
          <w:szCs w:val="24"/>
        </w:rPr>
      </w:pPr>
      <w:r w:rsidRPr="00B15435">
        <w:rPr>
          <w:b/>
        </w:rPr>
        <w:lastRenderedPageBreak/>
        <w:t>Table</w:t>
      </w:r>
      <w:r w:rsidR="004F1D74" w:rsidRPr="00B15435">
        <w:rPr>
          <w:b/>
        </w:rPr>
        <w:t xml:space="preserve"> S</w:t>
      </w:r>
      <w:r w:rsidR="00D91ABD" w:rsidRPr="00B15435">
        <w:rPr>
          <w:rFonts w:eastAsia="宋体" w:hint="eastAsia"/>
          <w:b/>
          <w:lang w:eastAsia="zh-CN"/>
        </w:rPr>
        <w:t>11</w:t>
      </w:r>
      <w:r w:rsidRPr="00B15435">
        <w:rPr>
          <w:rFonts w:eastAsia="宋体" w:hint="eastAsia"/>
          <w:b/>
          <w:lang w:eastAsia="zh-CN"/>
        </w:rPr>
        <w:t>.</w:t>
      </w:r>
      <w:r w:rsidR="009447AD" w:rsidRPr="00B15435">
        <w:t xml:space="preserve"> </w:t>
      </w:r>
      <w:proofErr w:type="gramStart"/>
      <w:r w:rsidR="002D0213" w:rsidRPr="00B15435">
        <w:rPr>
          <w:i/>
        </w:rPr>
        <w:t>p</w:t>
      </w:r>
      <w:r w:rsidR="009447AD" w:rsidRPr="00B15435">
        <w:t>-</w:t>
      </w:r>
      <w:r w:rsidR="00CF5525" w:rsidRPr="00B15435">
        <w:t>values</w:t>
      </w:r>
      <w:proofErr w:type="gramEnd"/>
      <w:r w:rsidR="00CF5525" w:rsidRPr="00B15435">
        <w:t xml:space="preserve"> for interaction between dietary fat intake (%E) and </w:t>
      </w:r>
      <w:r w:rsidR="00CF5525" w:rsidRPr="00B15435">
        <w:rPr>
          <w:i/>
        </w:rPr>
        <w:t>IL-6</w:t>
      </w:r>
      <w:r w:rsidR="00CF5525" w:rsidRPr="00B15435">
        <w:t xml:space="preserve"> polymorphisms (allelic) on serum lipids in 266 white and black adequate reporter women, adjusted for age, fat mass and ethnicity.</w:t>
      </w:r>
    </w:p>
    <w:tbl>
      <w:tblPr>
        <w:tblW w:w="0" w:type="auto"/>
        <w:jc w:val="center"/>
        <w:tblLayout w:type="fixed"/>
        <w:tblLook w:val="04A0"/>
      </w:tblPr>
      <w:tblGrid>
        <w:gridCol w:w="2115"/>
        <w:gridCol w:w="1088"/>
        <w:gridCol w:w="1108"/>
        <w:gridCol w:w="1124"/>
        <w:gridCol w:w="1113"/>
        <w:gridCol w:w="1454"/>
      </w:tblGrid>
      <w:tr w:rsidR="00B135D1" w:rsidRPr="00B15435" w:rsidTr="00B135D1">
        <w:trPr>
          <w:jc w:val="center"/>
        </w:trPr>
        <w:tc>
          <w:tcPr>
            <w:tcW w:w="2115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B135D1" w:rsidRPr="00B15435" w:rsidRDefault="00BF642D" w:rsidP="00B135D1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108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110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112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111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145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58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IL-6</w:t>
            </w:r>
            <w:r w:rsidRPr="00B15435">
              <w:rPr>
                <w:b/>
                <w:sz w:val="22"/>
                <w:szCs w:val="22"/>
              </w:rPr>
              <w:t xml:space="preserve"> IVS3 +281 G&gt;T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= 257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0.998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0.939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0.444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0.698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0.245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0.086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0.108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0.584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0.229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0.326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0.208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0.087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0.474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0.203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0.291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0.391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0.622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0.763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0.700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 xml:space="preserve">-3 </w:t>
            </w:r>
            <w:r w:rsidR="00CE5B41" w:rsidRPr="00B15435">
              <w:rPr>
                <w:sz w:val="22"/>
                <w:szCs w:val="22"/>
                <w:lang w:eastAsia="en-ZA"/>
              </w:rPr>
              <w:t xml:space="preserve">PUFA, </w:t>
            </w:r>
            <w:r w:rsidRPr="00B15435">
              <w:rPr>
                <w:sz w:val="22"/>
                <w:szCs w:val="22"/>
                <w:lang w:eastAsia="en-ZA"/>
              </w:rPr>
              <w:t>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0.290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0.491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0.106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0.157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0.004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0.456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0.228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0.505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0.357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0.169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0.129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0.155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0.037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0.008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0.454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0.195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0.212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0.439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0.489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shd w:val="clear" w:color="auto" w:fill="auto"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0.965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0.544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0.912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0.856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0.175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0.406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0.437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0.037</w:t>
            </w:r>
          </w:p>
        </w:tc>
      </w:tr>
      <w:tr w:rsidR="00CF5525" w:rsidRPr="00B15435" w:rsidTr="00B135D1">
        <w:trPr>
          <w:jc w:val="center"/>
        </w:trPr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0.154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0.438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0.607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0.385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0.068</w:t>
            </w:r>
          </w:p>
        </w:tc>
      </w:tr>
      <w:tr w:rsidR="00B135D1" w:rsidRPr="00B15435" w:rsidTr="00B135D1">
        <w:trPr>
          <w:jc w:val="center"/>
        </w:trPr>
        <w:tc>
          <w:tcPr>
            <w:tcW w:w="80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</w:rPr>
              <w:t>IL-6</w:t>
            </w:r>
            <w:r w:rsidRPr="00B15435">
              <w:rPr>
                <w:b/>
                <w:bCs/>
                <w:sz w:val="22"/>
                <w:szCs w:val="22"/>
              </w:rPr>
              <w:t xml:space="preserve"> </w:t>
            </w:r>
            <w:r w:rsidRPr="00B15435">
              <w:rPr>
                <w:b/>
                <w:sz w:val="22"/>
                <w:szCs w:val="22"/>
              </w:rPr>
              <w:t xml:space="preserve">IVS4 +869 A&gt;G </w:t>
            </w:r>
            <w:r w:rsidRPr="00B15435">
              <w:rPr>
                <w:b/>
                <w:i/>
                <w:sz w:val="22"/>
                <w:szCs w:val="22"/>
              </w:rPr>
              <w:t>n</w:t>
            </w:r>
            <w:r w:rsidRPr="00B15435">
              <w:rPr>
                <w:b/>
                <w:sz w:val="22"/>
                <w:szCs w:val="22"/>
              </w:rPr>
              <w:t xml:space="preserve"> = 251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0.290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0.464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0.624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0.736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0.647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0.548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0.840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0.457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0.280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0.825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0.377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0.222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0.211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0.614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0.799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0.230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0.738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0.497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0.812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0.775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0.569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0.982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0.341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0.018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0.203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0.550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0.966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0.364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0.848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0.536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0.459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0.608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0.736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0.903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0.293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0.018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0.204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0.477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0.565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0.998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0.239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0.981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0.423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0.906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0.497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0.652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0.598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0.444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0.552</w:t>
            </w:r>
          </w:p>
        </w:tc>
        <w:tc>
          <w:tcPr>
            <w:tcW w:w="112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0.517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0.578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0.759</w:t>
            </w:r>
          </w:p>
        </w:tc>
      </w:tr>
      <w:tr w:rsidR="00B135D1" w:rsidRPr="00B15435" w:rsidTr="00B135D1">
        <w:trPr>
          <w:jc w:val="center"/>
        </w:trPr>
        <w:tc>
          <w:tcPr>
            <w:tcW w:w="211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108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0.290</w:t>
            </w:r>
          </w:p>
        </w:tc>
        <w:tc>
          <w:tcPr>
            <w:tcW w:w="110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0.464</w:t>
            </w:r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0.624</w:t>
            </w:r>
          </w:p>
        </w:tc>
        <w:tc>
          <w:tcPr>
            <w:tcW w:w="111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0.736</w:t>
            </w:r>
          </w:p>
        </w:tc>
        <w:tc>
          <w:tcPr>
            <w:tcW w:w="145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135D1" w:rsidRPr="00B15435" w:rsidRDefault="00B135D1" w:rsidP="00B135D1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0.647</w:t>
            </w:r>
          </w:p>
        </w:tc>
      </w:tr>
    </w:tbl>
    <w:p w:rsidR="00B135D1" w:rsidRPr="00B15435" w:rsidRDefault="00B135D1">
      <w:pPr>
        <w:rPr>
          <w:rFonts w:cstheme="minorBidi"/>
          <w:snapToGrid w:val="0"/>
          <w:color w:val="000000"/>
          <w:sz w:val="20"/>
          <w:szCs w:val="20"/>
          <w:lang w:val="en-US" w:eastAsia="de-DE" w:bidi="en-US"/>
        </w:rPr>
      </w:pPr>
      <w:r w:rsidRPr="00B15435">
        <w:rPr>
          <w:sz w:val="20"/>
        </w:rPr>
        <w:br w:type="page"/>
      </w:r>
    </w:p>
    <w:p w:rsidR="00CF5525" w:rsidRPr="00B15435" w:rsidRDefault="004B599B" w:rsidP="00D8636E">
      <w:pPr>
        <w:pStyle w:val="Mdeck5tablecaption"/>
        <w:spacing w:before="0"/>
      </w:pPr>
      <w:r w:rsidRPr="00B15435">
        <w:rPr>
          <w:b/>
        </w:rPr>
        <w:lastRenderedPageBreak/>
        <w:t>Table</w:t>
      </w:r>
      <w:r w:rsidR="004F1D74" w:rsidRPr="00B15435">
        <w:rPr>
          <w:b/>
        </w:rPr>
        <w:t xml:space="preserve"> S</w:t>
      </w:r>
      <w:r w:rsidR="00D91ABD" w:rsidRPr="00B15435">
        <w:rPr>
          <w:rFonts w:eastAsia="宋体" w:hint="eastAsia"/>
          <w:b/>
          <w:lang w:eastAsia="zh-CN"/>
        </w:rPr>
        <w:t>12</w:t>
      </w:r>
      <w:r w:rsidRPr="00B15435">
        <w:rPr>
          <w:rFonts w:eastAsia="宋体" w:hint="eastAsia"/>
          <w:b/>
          <w:lang w:eastAsia="zh-CN"/>
        </w:rPr>
        <w:t>.</w:t>
      </w:r>
      <w:r w:rsidR="009447AD" w:rsidRPr="00B15435">
        <w:t xml:space="preserve"> </w:t>
      </w:r>
      <w:proofErr w:type="gramStart"/>
      <w:r w:rsidR="002D0213" w:rsidRPr="00B15435">
        <w:rPr>
          <w:i/>
        </w:rPr>
        <w:t>p</w:t>
      </w:r>
      <w:r w:rsidR="009447AD" w:rsidRPr="00B15435">
        <w:t>-</w:t>
      </w:r>
      <w:r w:rsidR="00CF5525" w:rsidRPr="00B15435">
        <w:t>values</w:t>
      </w:r>
      <w:proofErr w:type="gramEnd"/>
      <w:r w:rsidR="00CF5525" w:rsidRPr="00B15435">
        <w:t xml:space="preserve"> for 3-way interaction between ethnic group, dietary fat intake (%E) and </w:t>
      </w:r>
      <w:r w:rsidR="00CF5525" w:rsidRPr="00B15435">
        <w:rPr>
          <w:i/>
        </w:rPr>
        <w:t>IL-6</w:t>
      </w:r>
      <w:r w:rsidR="00CF5525" w:rsidRPr="00B15435">
        <w:t xml:space="preserve"> polymorphisms (genotype) on serum lipids in 266 white and black adequate reporter women,</w:t>
      </w:r>
      <w:r w:rsidR="00D8636E" w:rsidRPr="00B15435">
        <w:t xml:space="preserve"> adjusted for age and fat mass.</w:t>
      </w:r>
    </w:p>
    <w:tbl>
      <w:tblPr>
        <w:tblW w:w="0" w:type="auto"/>
        <w:jc w:val="center"/>
        <w:tblLayout w:type="fixed"/>
        <w:tblLook w:val="04A0"/>
      </w:tblPr>
      <w:tblGrid>
        <w:gridCol w:w="2125"/>
        <w:gridCol w:w="1046"/>
        <w:gridCol w:w="1053"/>
        <w:gridCol w:w="1087"/>
        <w:gridCol w:w="1135"/>
        <w:gridCol w:w="1456"/>
      </w:tblGrid>
      <w:tr w:rsidR="00BB50A5" w:rsidRPr="00B15435" w:rsidTr="00BB50A5">
        <w:trPr>
          <w:jc w:val="center"/>
        </w:trPr>
        <w:tc>
          <w:tcPr>
            <w:tcW w:w="2125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BB50A5" w:rsidRPr="00B15435" w:rsidRDefault="00BF642D" w:rsidP="00D8636E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104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0A5" w:rsidRPr="00B15435" w:rsidRDefault="00BB50A5" w:rsidP="00D8636E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105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0A5" w:rsidRPr="00B15435" w:rsidRDefault="00BB50A5" w:rsidP="00D8636E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108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0A5" w:rsidRPr="00B15435" w:rsidRDefault="00BB50A5" w:rsidP="00D8636E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1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0A5" w:rsidRPr="00B15435" w:rsidRDefault="00BB50A5" w:rsidP="00D8636E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45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0A5" w:rsidRPr="00B15435" w:rsidRDefault="00BB50A5" w:rsidP="00D8636E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57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50A5" w:rsidRPr="00B15435" w:rsidRDefault="00BB50A5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IL-6</w:t>
            </w:r>
            <w:r w:rsidRPr="00B15435">
              <w:rPr>
                <w:b/>
                <w:sz w:val="22"/>
                <w:szCs w:val="22"/>
              </w:rPr>
              <w:t xml:space="preserve"> IVS3 +281 G&gt;T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= 257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0.512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0.259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0.957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0.962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0.429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0.424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0.241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0.605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0.872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0.815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0.418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0.980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0.536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0.504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0.725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0.077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0.975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0.566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0.228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0.758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0.249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0.990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0.570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0.348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 xml:space="preserve">-3 </w:t>
            </w:r>
            <w:r w:rsidR="00CE5B41" w:rsidRPr="00B15435">
              <w:rPr>
                <w:sz w:val="22"/>
                <w:szCs w:val="22"/>
                <w:lang w:eastAsia="en-ZA"/>
              </w:rPr>
              <w:t xml:space="preserve">PUFA, </w:t>
            </w:r>
            <w:r w:rsidRPr="00B15435">
              <w:rPr>
                <w:sz w:val="22"/>
                <w:szCs w:val="22"/>
                <w:lang w:eastAsia="en-ZA"/>
              </w:rPr>
              <w:t>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0.348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0.455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0.063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0.134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0.085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0.512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0.376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0.500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0.015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0.224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0.077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0.151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0.604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0.306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0.141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0.022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0.052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0.679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0.089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0.518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0.387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0.045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0.054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0.692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0.668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0.576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0.087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0.639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0.515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0.445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0.484</w:t>
            </w:r>
          </w:p>
        </w:tc>
      </w:tr>
      <w:tr w:rsidR="00CF5525" w:rsidRPr="00B15435" w:rsidTr="00BB50A5">
        <w:trPr>
          <w:jc w:val="center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0.282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0.510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0.619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0.617</w:t>
            </w:r>
          </w:p>
        </w:tc>
      </w:tr>
      <w:tr w:rsidR="00BB50A5" w:rsidRPr="00B15435" w:rsidTr="00BB50A5">
        <w:trPr>
          <w:jc w:val="center"/>
        </w:trPr>
        <w:tc>
          <w:tcPr>
            <w:tcW w:w="79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D8636E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</w:rPr>
              <w:t>IL-6</w:t>
            </w:r>
            <w:r w:rsidRPr="00B15435">
              <w:rPr>
                <w:b/>
                <w:bCs/>
                <w:sz w:val="22"/>
                <w:szCs w:val="22"/>
              </w:rPr>
              <w:t xml:space="preserve"> </w:t>
            </w:r>
            <w:r w:rsidRPr="00B15435">
              <w:rPr>
                <w:b/>
                <w:sz w:val="22"/>
                <w:szCs w:val="22"/>
              </w:rPr>
              <w:t xml:space="preserve">IVS4 +869 A&gt;G </w:t>
            </w:r>
            <w:r w:rsidRPr="00B15435">
              <w:rPr>
                <w:b/>
                <w:i/>
                <w:sz w:val="22"/>
                <w:szCs w:val="22"/>
              </w:rPr>
              <w:t>n</w:t>
            </w:r>
            <w:r w:rsidRPr="00B15435">
              <w:rPr>
                <w:b/>
                <w:sz w:val="22"/>
                <w:szCs w:val="22"/>
              </w:rPr>
              <w:t xml:space="preserve"> = 251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0.476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0.591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0.358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0.683</w:t>
            </w:r>
          </w:p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0.137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0.352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0.725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0.946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0.374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0.488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0.404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0.157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0.534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0.105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0.889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0.887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0.605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0.523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0.389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0.886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0.409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0.639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0.614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7B68D7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0.099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0.275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0.368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0.179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0.231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7B68D7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0.869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0.872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0.582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0.529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0.590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7B68D7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7B68D7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0.635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0.972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0.807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0.280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0.992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0.046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0.093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0.223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0.007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0.011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0.856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0.885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0.571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0.520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0.609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0.167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0.080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0.494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0.963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0.601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0.127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0.522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0.916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0.905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0.865</w:t>
            </w:r>
          </w:p>
        </w:tc>
      </w:tr>
      <w:tr w:rsidR="00BB50A5" w:rsidRPr="00B15435" w:rsidTr="00BB50A5">
        <w:trPr>
          <w:jc w:val="center"/>
        </w:trPr>
        <w:tc>
          <w:tcPr>
            <w:tcW w:w="212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104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0.414</w:t>
            </w:r>
          </w:p>
        </w:tc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0.568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0.909</w:t>
            </w:r>
          </w:p>
        </w:tc>
        <w:tc>
          <w:tcPr>
            <w:tcW w:w="113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0.862</w:t>
            </w:r>
          </w:p>
        </w:tc>
        <w:tc>
          <w:tcPr>
            <w:tcW w:w="1456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BB50A5" w:rsidRPr="00B15435" w:rsidRDefault="00BB50A5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0.819</w:t>
            </w:r>
          </w:p>
        </w:tc>
      </w:tr>
    </w:tbl>
    <w:p w:rsidR="00BB50A5" w:rsidRPr="00B15435" w:rsidRDefault="00BB50A5">
      <w:pPr>
        <w:rPr>
          <w:rFonts w:cstheme="minorBidi"/>
          <w:snapToGrid w:val="0"/>
          <w:color w:val="000000"/>
          <w:sz w:val="20"/>
          <w:szCs w:val="20"/>
          <w:lang w:val="en-US" w:eastAsia="de-DE" w:bidi="en-US"/>
        </w:rPr>
      </w:pPr>
      <w:r w:rsidRPr="00B15435">
        <w:br w:type="page"/>
      </w:r>
    </w:p>
    <w:p w:rsidR="00CF5525" w:rsidRPr="00B15435" w:rsidRDefault="004B599B" w:rsidP="003D1C84">
      <w:pPr>
        <w:pStyle w:val="Mdeck5tablecaption"/>
        <w:spacing w:before="0"/>
      </w:pPr>
      <w:r w:rsidRPr="00B15435">
        <w:rPr>
          <w:b/>
        </w:rPr>
        <w:lastRenderedPageBreak/>
        <w:t>Table</w:t>
      </w:r>
      <w:r w:rsidR="004F1D74" w:rsidRPr="00B15435">
        <w:rPr>
          <w:b/>
        </w:rPr>
        <w:t xml:space="preserve"> S</w:t>
      </w:r>
      <w:r w:rsidR="000A7A4B" w:rsidRPr="00B15435">
        <w:rPr>
          <w:rFonts w:eastAsia="宋体" w:hint="eastAsia"/>
          <w:b/>
          <w:lang w:eastAsia="zh-CN"/>
        </w:rPr>
        <w:t>13</w:t>
      </w:r>
      <w:r w:rsidRPr="00B15435">
        <w:rPr>
          <w:rFonts w:eastAsia="宋体" w:hint="eastAsia"/>
          <w:b/>
          <w:lang w:eastAsia="zh-CN"/>
        </w:rPr>
        <w:t>.</w:t>
      </w:r>
      <w:r w:rsidR="009447AD" w:rsidRPr="00B15435">
        <w:t xml:space="preserve"> </w:t>
      </w:r>
      <w:proofErr w:type="gramStart"/>
      <w:r w:rsidR="002D0213" w:rsidRPr="00B15435">
        <w:rPr>
          <w:i/>
        </w:rPr>
        <w:t>p</w:t>
      </w:r>
      <w:r w:rsidR="009447AD" w:rsidRPr="00B15435">
        <w:t>-</w:t>
      </w:r>
      <w:r w:rsidR="00CF5525" w:rsidRPr="00B15435">
        <w:t>values</w:t>
      </w:r>
      <w:proofErr w:type="gramEnd"/>
      <w:r w:rsidR="00CF5525" w:rsidRPr="00B15435">
        <w:t xml:space="preserve"> for 3-way interaction between ethnic group, dietary fat intake (%E) and </w:t>
      </w:r>
      <w:r w:rsidR="00CF5525" w:rsidRPr="00B15435">
        <w:rPr>
          <w:i/>
        </w:rPr>
        <w:t>IL-6</w:t>
      </w:r>
      <w:r w:rsidR="00CF5525" w:rsidRPr="00B15435">
        <w:t xml:space="preserve"> polymorphisms (allelic) on serum lipids in 266 white and black adequate reporter women, adjusted for age and fat ma</w:t>
      </w:r>
      <w:r w:rsidR="003D1C84" w:rsidRPr="00B15435">
        <w:t>ss.</w:t>
      </w:r>
    </w:p>
    <w:tbl>
      <w:tblPr>
        <w:tblW w:w="0" w:type="auto"/>
        <w:jc w:val="center"/>
        <w:tblLayout w:type="fixed"/>
        <w:tblLook w:val="04A0"/>
      </w:tblPr>
      <w:tblGrid>
        <w:gridCol w:w="2089"/>
        <w:gridCol w:w="1044"/>
        <w:gridCol w:w="1098"/>
        <w:gridCol w:w="1107"/>
        <w:gridCol w:w="1098"/>
        <w:gridCol w:w="1458"/>
      </w:tblGrid>
      <w:tr w:rsidR="003D1C84" w:rsidRPr="00B15435" w:rsidTr="003D1C84">
        <w:trPr>
          <w:jc w:val="center"/>
        </w:trPr>
        <w:tc>
          <w:tcPr>
            <w:tcW w:w="2089" w:type="dxa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3D1C84" w:rsidRPr="00B15435" w:rsidRDefault="00BF642D" w:rsidP="003D1C84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0"/>
                <w:szCs w:val="20"/>
                <w:lang w:eastAsia="en-ZA"/>
              </w:rPr>
              <w:t>Dietary variable</w:t>
            </w:r>
          </w:p>
        </w:tc>
        <w:tc>
          <w:tcPr>
            <w:tcW w:w="104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C84" w:rsidRPr="00B15435" w:rsidRDefault="003D1C84" w:rsidP="003D1C84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TAG,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109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C84" w:rsidRPr="00B15435" w:rsidRDefault="003D1C84" w:rsidP="003D1C84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T-C,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>/L</w:t>
            </w:r>
          </w:p>
        </w:tc>
        <w:tc>
          <w:tcPr>
            <w:tcW w:w="110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C84" w:rsidRPr="00B15435" w:rsidRDefault="003D1C84" w:rsidP="003D1C84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HDL-C,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09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C84" w:rsidRPr="00B15435" w:rsidRDefault="003D1C84" w:rsidP="003D1C84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 xml:space="preserve">LDL-C, </w:t>
            </w:r>
            <w:proofErr w:type="spellStart"/>
            <w:r w:rsidRPr="00B15435">
              <w:rPr>
                <w:b/>
                <w:sz w:val="22"/>
                <w:szCs w:val="22"/>
                <w:lang w:eastAsia="en-ZA"/>
              </w:rPr>
              <w:t>mmol</w:t>
            </w:r>
            <w:proofErr w:type="spellEnd"/>
            <w:r w:rsidRPr="00B15435">
              <w:rPr>
                <w:b/>
                <w:sz w:val="22"/>
                <w:szCs w:val="22"/>
                <w:lang w:eastAsia="en-ZA"/>
              </w:rPr>
              <w:t xml:space="preserve">/L </w:t>
            </w:r>
          </w:p>
        </w:tc>
        <w:tc>
          <w:tcPr>
            <w:tcW w:w="145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C84" w:rsidRPr="00B15435" w:rsidRDefault="003D1C84" w:rsidP="003D1C84">
            <w:pPr>
              <w:adjustRightInd w:val="0"/>
              <w:snapToGrid w:val="0"/>
              <w:spacing w:line="300" w:lineRule="exact"/>
              <w:jc w:val="center"/>
              <w:rPr>
                <w:b/>
                <w:sz w:val="22"/>
                <w:szCs w:val="22"/>
                <w:lang w:eastAsia="en-ZA"/>
              </w:rPr>
            </w:pPr>
            <w:r w:rsidRPr="00B15435">
              <w:rPr>
                <w:b/>
                <w:sz w:val="22"/>
                <w:szCs w:val="22"/>
                <w:lang w:eastAsia="en-ZA"/>
              </w:rPr>
              <w:t>T-C:HDL-C Ratio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</w:p>
        </w:tc>
        <w:tc>
          <w:tcPr>
            <w:tcW w:w="58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1C84" w:rsidRPr="00B15435" w:rsidRDefault="003D1C84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IL-6</w:t>
            </w:r>
            <w:r w:rsidRPr="00B15435">
              <w:rPr>
                <w:b/>
                <w:sz w:val="22"/>
                <w:szCs w:val="22"/>
              </w:rPr>
              <w:t xml:space="preserve"> IVS3 +281 G&gt;T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</w:t>
            </w:r>
            <w:r w:rsidRPr="00B15435">
              <w:rPr>
                <w:b/>
                <w:bCs/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b/>
                <w:bCs/>
                <w:sz w:val="22"/>
                <w:szCs w:val="22"/>
                <w:lang w:eastAsia="en-ZA"/>
              </w:rPr>
              <w:t xml:space="preserve"> = 257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0.298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0.496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0.816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0.767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0.967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0.213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0.641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0.550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0.873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0.472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0.264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0.957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0.628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0.831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0.901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0.891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0.934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0.846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0.918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0.894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0.961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0.533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0.395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0.782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0.555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 xml:space="preserve">-3 </w:t>
            </w:r>
            <w:r w:rsidR="00CE5B41" w:rsidRPr="00B15435">
              <w:rPr>
                <w:sz w:val="22"/>
                <w:szCs w:val="22"/>
                <w:lang w:eastAsia="en-ZA"/>
              </w:rPr>
              <w:t xml:space="preserve">PUFA, </w:t>
            </w:r>
            <w:r w:rsidRPr="00B15435">
              <w:rPr>
                <w:sz w:val="22"/>
                <w:szCs w:val="22"/>
                <w:lang w:eastAsia="en-ZA"/>
              </w:rPr>
              <w:t>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0.598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0.502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0.961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0.586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0.690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0.969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0.835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0.767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0.883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0.965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0.938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0.773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0.845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0.805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0.982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0.795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0.892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0.583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0.812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0.986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0.979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0.833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0.770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0.877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0.954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shd w:val="clear" w:color="auto" w:fill="auto"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 xml:space="preserve">AA, %E 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0.969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0.531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0.952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0.449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0.536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0.419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0.283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0.360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0.534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0.771</w:t>
            </w:r>
          </w:p>
        </w:tc>
      </w:tr>
      <w:tr w:rsidR="00CF5525" w:rsidRPr="00B15435" w:rsidTr="003D1C84">
        <w:trPr>
          <w:jc w:val="center"/>
        </w:trPr>
        <w:tc>
          <w:tcPr>
            <w:tcW w:w="20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0.432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0.131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0.371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0.261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B05D0" w:rsidRPr="00B15435" w:rsidRDefault="009447AD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0.583</w:t>
            </w:r>
          </w:p>
        </w:tc>
      </w:tr>
      <w:tr w:rsidR="003D1C84" w:rsidRPr="00B15435" w:rsidTr="003D1C84">
        <w:trPr>
          <w:jc w:val="center"/>
        </w:trPr>
        <w:tc>
          <w:tcPr>
            <w:tcW w:w="789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3D1C84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</w:rPr>
            </w:pPr>
            <w:r w:rsidRPr="00B15435">
              <w:rPr>
                <w:b/>
                <w:bCs/>
                <w:i/>
                <w:sz w:val="22"/>
                <w:szCs w:val="22"/>
              </w:rPr>
              <w:t>IL-6</w:t>
            </w:r>
            <w:r w:rsidRPr="00B15435">
              <w:rPr>
                <w:b/>
                <w:bCs/>
                <w:sz w:val="22"/>
                <w:szCs w:val="22"/>
              </w:rPr>
              <w:t xml:space="preserve"> </w:t>
            </w:r>
            <w:r w:rsidRPr="00B15435">
              <w:rPr>
                <w:b/>
                <w:sz w:val="22"/>
                <w:szCs w:val="22"/>
              </w:rPr>
              <w:t xml:space="preserve">IVS4 +869 A&gt;G </w:t>
            </w:r>
            <w:r w:rsidRPr="00B15435">
              <w:rPr>
                <w:b/>
                <w:i/>
                <w:sz w:val="22"/>
                <w:szCs w:val="22"/>
              </w:rPr>
              <w:t>n</w:t>
            </w:r>
            <w:r w:rsidRPr="00B15435">
              <w:rPr>
                <w:b/>
                <w:sz w:val="22"/>
                <w:szCs w:val="22"/>
              </w:rPr>
              <w:t xml:space="preserve"> = 251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Fat, %E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0.211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0.800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0.831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0.653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0.974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SFA,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0.072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0.848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0.773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0.430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0.499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MUFA,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0.171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0.762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0.728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0.612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0.976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PUFA,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0.675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0.486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0.452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0.774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0.915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P:S ratio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0.316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0.444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0.358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0.877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0.780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0.802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0.763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0.110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0.299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0.080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 PUFA,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0.526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0.417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0.336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0.788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0.940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-6:</w:t>
            </w:r>
            <w:r w:rsidRPr="00B15435">
              <w:rPr>
                <w:i/>
                <w:sz w:val="22"/>
                <w:szCs w:val="22"/>
                <w:lang w:eastAsia="en-ZA"/>
              </w:rPr>
              <w:t>n</w:t>
            </w:r>
            <w:r w:rsidRPr="00B15435">
              <w:rPr>
                <w:sz w:val="22"/>
                <w:szCs w:val="22"/>
                <w:lang w:eastAsia="en-ZA"/>
              </w:rPr>
              <w:t>-3 PUFA ratio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0.980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0.857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0.053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0.441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0.080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ALA,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0.674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0.623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0.509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0.301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0.106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LA,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0.535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0.414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0.330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0.784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0.942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D1C84" w:rsidRPr="00B15435" w:rsidRDefault="00B445DB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AA,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0.760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0.957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0.691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0.999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0.947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EPA, %E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0.641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0.334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0.026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0.817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0.252</w:t>
            </w:r>
          </w:p>
        </w:tc>
      </w:tr>
      <w:tr w:rsidR="003D1C84" w:rsidRPr="00B15435" w:rsidTr="003D1C84">
        <w:trPr>
          <w:jc w:val="center"/>
        </w:trPr>
        <w:tc>
          <w:tcPr>
            <w:tcW w:w="2089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  <w:lang w:eastAsia="en-ZA"/>
              </w:rPr>
              <w:t>DHA, %E</w:t>
            </w:r>
          </w:p>
        </w:tc>
        <w:tc>
          <w:tcPr>
            <w:tcW w:w="1044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0.408</w:t>
            </w:r>
          </w:p>
        </w:tc>
        <w:tc>
          <w:tcPr>
            <w:tcW w:w="109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0.196</w:t>
            </w:r>
          </w:p>
        </w:tc>
        <w:tc>
          <w:tcPr>
            <w:tcW w:w="110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0.013</w:t>
            </w:r>
          </w:p>
        </w:tc>
        <w:tc>
          <w:tcPr>
            <w:tcW w:w="109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0.556</w:t>
            </w:r>
          </w:p>
        </w:tc>
        <w:tc>
          <w:tcPr>
            <w:tcW w:w="1458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3D1C84" w:rsidRPr="00B15435" w:rsidRDefault="003D1C84" w:rsidP="007F7BC9">
            <w:pPr>
              <w:adjustRightInd w:val="0"/>
              <w:snapToGrid w:val="0"/>
              <w:spacing w:line="300" w:lineRule="exact"/>
              <w:jc w:val="center"/>
              <w:rPr>
                <w:sz w:val="22"/>
                <w:szCs w:val="22"/>
                <w:lang w:eastAsia="en-ZA"/>
              </w:rPr>
            </w:pPr>
            <w:r w:rsidRPr="00B15435">
              <w:rPr>
                <w:sz w:val="22"/>
                <w:szCs w:val="22"/>
              </w:rPr>
              <w:t>0.283</w:t>
            </w:r>
          </w:p>
        </w:tc>
      </w:tr>
    </w:tbl>
    <w:p w:rsidR="003D1C84" w:rsidRDefault="003D1C84" w:rsidP="003D1C84">
      <w:pPr>
        <w:pStyle w:val="Mdeck4text"/>
        <w:spacing w:before="240"/>
        <w:ind w:firstLine="0"/>
      </w:pPr>
      <w:proofErr w:type="gramStart"/>
      <w:r w:rsidRPr="00B15435">
        <w:rPr>
          <w:rFonts w:cs="Times New Roman"/>
          <w:szCs w:val="24"/>
        </w:rPr>
        <w:t>© 201</w:t>
      </w:r>
      <w:r w:rsidRPr="00B15435">
        <w:rPr>
          <w:rFonts w:eastAsia="宋体" w:cs="Times New Roman"/>
          <w:szCs w:val="24"/>
          <w:lang w:eastAsia="zh-CN"/>
        </w:rPr>
        <w:t>4</w:t>
      </w:r>
      <w:r w:rsidRPr="00B15435">
        <w:rPr>
          <w:rFonts w:cs="Times New Roman"/>
          <w:szCs w:val="24"/>
        </w:rPr>
        <w:t xml:space="preserve"> by the authors; licensee MDPI, Basel, Switzerland.</w:t>
      </w:r>
      <w:proofErr w:type="gramEnd"/>
      <w:r w:rsidRPr="00B15435">
        <w:rPr>
          <w:rFonts w:cs="Times New Roman"/>
          <w:szCs w:val="24"/>
        </w:rPr>
        <w:t xml:space="preserve"> This article is an open access article distributed under the terms and conditions of the Creative Commons Attribution license (http:</w:t>
      </w:r>
      <w:r w:rsidRPr="00B15435">
        <w:t>//creativecommons.org/licenses/by/3.0/</w:t>
      </w:r>
      <w:bookmarkStart w:id="0" w:name="_GoBack"/>
      <w:bookmarkEnd w:id="0"/>
      <w:r w:rsidRPr="00B15435">
        <w:t>).</w:t>
      </w:r>
    </w:p>
    <w:sectPr w:rsidR="003D1C84" w:rsidSect="00AD0FF6">
      <w:headerReference w:type="first" r:id="rId8"/>
      <w:pgSz w:w="11909" w:h="16840"/>
      <w:pgMar w:top="994" w:right="994" w:bottom="994" w:left="994" w:header="850" w:footer="562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E89" w:rsidRPr="007A59BE" w:rsidRDefault="00257E89" w:rsidP="000A7A4B">
      <w:r>
        <w:separator/>
      </w:r>
    </w:p>
  </w:endnote>
  <w:endnote w:type="continuationSeparator" w:id="0">
    <w:p w:rsidR="00257E89" w:rsidRPr="007A59BE" w:rsidRDefault="00257E89" w:rsidP="000A7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E89" w:rsidRPr="007A59BE" w:rsidRDefault="00257E89" w:rsidP="000A7A4B">
      <w:r>
        <w:separator/>
      </w:r>
    </w:p>
  </w:footnote>
  <w:footnote w:type="continuationSeparator" w:id="0">
    <w:p w:rsidR="00257E89" w:rsidRPr="007A59BE" w:rsidRDefault="00257E89" w:rsidP="000A7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CB" w:rsidRDefault="005E3ACB">
    <w:pPr>
      <w:adjustRightInd w:val="0"/>
      <w:snapToGrid w:val="0"/>
      <w:spacing w:line="340" w:lineRule="atLeast"/>
      <w:jc w:val="both"/>
      <w:rPr>
        <w:b/>
      </w:rPr>
    </w:pPr>
    <w:r>
      <w:rPr>
        <w:i/>
      </w:rPr>
      <w:t xml:space="preserve">Nutrients </w:t>
    </w:r>
    <w:r>
      <w:rPr>
        <w:b/>
      </w:rPr>
      <w:t>2014</w:t>
    </w:r>
    <w:r>
      <w:t xml:space="preserve">, </w:t>
    </w:r>
    <w:r>
      <w:rPr>
        <w:i/>
      </w:rPr>
      <w:t>6</w:t>
    </w:r>
    <w:r>
      <w:rPr>
        <w:i/>
      </w:rPr>
      <w:ptab w:relativeTo="margin" w:alignment="right" w:leader="none"/>
    </w:r>
    <w:r w:rsidR="00E5159A" w:rsidRPr="00AD0FF6">
      <w:rPr>
        <w:b/>
      </w:rPr>
      <w:fldChar w:fldCharType="begin"/>
    </w:r>
    <w:r>
      <w:rPr>
        <w:b/>
      </w:rPr>
      <w:instrText xml:space="preserve"> PAGE  \* Arabic </w:instrText>
    </w:r>
    <w:r w:rsidR="00E5159A" w:rsidRPr="00AD0FF6">
      <w:rPr>
        <w:b/>
      </w:rPr>
      <w:fldChar w:fldCharType="separate"/>
    </w:r>
    <w:r w:rsidR="00603796">
      <w:rPr>
        <w:b/>
        <w:noProof/>
      </w:rPr>
      <w:t>2</w:t>
    </w:r>
    <w:r w:rsidR="00E5159A" w:rsidRPr="00AD0FF6">
      <w:rPr>
        <w:b/>
      </w:rPr>
      <w:fldChar w:fldCharType="end"/>
    </w:r>
  </w:p>
  <w:p w:rsidR="005E3ACB" w:rsidRDefault="005E3ACB">
    <w:pPr>
      <w:adjustRightInd w:val="0"/>
      <w:snapToGrid w:val="0"/>
      <w:spacing w:line="340" w:lineRule="atLeast"/>
      <w:jc w:val="both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CB" w:rsidRDefault="005E3ACB">
    <w:pPr>
      <w:pStyle w:val="Header"/>
      <w:adjustRightInd w:val="0"/>
      <w:snapToGrid w:val="0"/>
      <w:spacing w:line="340" w:lineRule="atLeast"/>
      <w:jc w:val="both"/>
      <w:rPr>
        <w:b/>
      </w:rPr>
    </w:pPr>
    <w:r>
      <w:rPr>
        <w:i/>
      </w:rPr>
      <w:t xml:space="preserve">Nutrients </w:t>
    </w:r>
    <w:r>
      <w:rPr>
        <w:b/>
      </w:rPr>
      <w:t>2014</w:t>
    </w:r>
    <w:r>
      <w:t xml:space="preserve">, </w:t>
    </w:r>
    <w:r>
      <w:rPr>
        <w:i/>
      </w:rPr>
      <w:t>6</w:t>
    </w:r>
    <w:r>
      <w:rPr>
        <w:i/>
      </w:rPr>
      <w:ptab w:relativeTo="margin" w:alignment="right" w:leader="none"/>
    </w:r>
    <w:r w:rsidR="00E5159A" w:rsidRPr="009447AD">
      <w:rPr>
        <w:b/>
      </w:rPr>
      <w:fldChar w:fldCharType="begin"/>
    </w:r>
    <w:r w:rsidRPr="009447AD">
      <w:rPr>
        <w:b/>
      </w:rPr>
      <w:instrText xml:space="preserve"> PAGE   \* MERGEFORMAT </w:instrText>
    </w:r>
    <w:r w:rsidR="00E5159A" w:rsidRPr="009447AD">
      <w:rPr>
        <w:b/>
      </w:rPr>
      <w:fldChar w:fldCharType="separate"/>
    </w:r>
    <w:r w:rsidR="00603796">
      <w:rPr>
        <w:b/>
        <w:noProof/>
      </w:rPr>
      <w:t>18</w:t>
    </w:r>
    <w:r w:rsidR="00E5159A" w:rsidRPr="009447AD">
      <w:rPr>
        <w:b/>
      </w:rPr>
      <w:fldChar w:fldCharType="end"/>
    </w:r>
  </w:p>
  <w:p w:rsidR="005E3ACB" w:rsidRDefault="005E3ACB">
    <w:pPr>
      <w:pStyle w:val="Header"/>
      <w:adjustRightInd w:val="0"/>
      <w:snapToGrid w:val="0"/>
      <w:spacing w:line="340" w:lineRule="atLeast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26862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BD1337"/>
    <w:multiLevelType w:val="hybridMultilevel"/>
    <w:tmpl w:val="D740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37516"/>
    <w:multiLevelType w:val="multilevel"/>
    <w:tmpl w:val="1FDECF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2E82F57"/>
    <w:multiLevelType w:val="hybridMultilevel"/>
    <w:tmpl w:val="557E1750"/>
    <w:lvl w:ilvl="0" w:tplc="28248B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0191C09" w:tentative="1">
      <w:start w:val="1"/>
      <w:numFmt w:val="lowerLetter"/>
      <w:lvlText w:val="%2."/>
      <w:lvlJc w:val="left"/>
      <w:pPr>
        <w:ind w:left="1440" w:hanging="360"/>
      </w:pPr>
    </w:lvl>
    <w:lvl w:ilvl="2" w:tplc="001B1C09" w:tentative="1">
      <w:start w:val="1"/>
      <w:numFmt w:val="lowerRoman"/>
      <w:lvlText w:val="%3."/>
      <w:lvlJc w:val="right"/>
      <w:pPr>
        <w:ind w:left="2160" w:hanging="180"/>
      </w:pPr>
    </w:lvl>
    <w:lvl w:ilvl="3" w:tplc="000F1C09" w:tentative="1">
      <w:start w:val="1"/>
      <w:numFmt w:val="decimal"/>
      <w:lvlText w:val="%4."/>
      <w:lvlJc w:val="left"/>
      <w:pPr>
        <w:ind w:left="2880" w:hanging="360"/>
      </w:pPr>
    </w:lvl>
    <w:lvl w:ilvl="4" w:tplc="00191C09" w:tentative="1">
      <w:start w:val="1"/>
      <w:numFmt w:val="lowerLetter"/>
      <w:lvlText w:val="%5."/>
      <w:lvlJc w:val="left"/>
      <w:pPr>
        <w:ind w:left="3600" w:hanging="360"/>
      </w:pPr>
    </w:lvl>
    <w:lvl w:ilvl="5" w:tplc="001B1C09" w:tentative="1">
      <w:start w:val="1"/>
      <w:numFmt w:val="lowerRoman"/>
      <w:lvlText w:val="%6."/>
      <w:lvlJc w:val="right"/>
      <w:pPr>
        <w:ind w:left="4320" w:hanging="180"/>
      </w:pPr>
    </w:lvl>
    <w:lvl w:ilvl="6" w:tplc="000F1C09" w:tentative="1">
      <w:start w:val="1"/>
      <w:numFmt w:val="decimal"/>
      <w:lvlText w:val="%7."/>
      <w:lvlJc w:val="left"/>
      <w:pPr>
        <w:ind w:left="5040" w:hanging="360"/>
      </w:pPr>
    </w:lvl>
    <w:lvl w:ilvl="7" w:tplc="00191C09" w:tentative="1">
      <w:start w:val="1"/>
      <w:numFmt w:val="lowerLetter"/>
      <w:lvlText w:val="%8."/>
      <w:lvlJc w:val="left"/>
      <w:pPr>
        <w:ind w:left="5760" w:hanging="360"/>
      </w:pPr>
    </w:lvl>
    <w:lvl w:ilvl="8" w:tplc="001B1C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A3FDA"/>
    <w:multiLevelType w:val="hybridMultilevel"/>
    <w:tmpl w:val="A3626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BF1F2A"/>
    <w:multiLevelType w:val="hybridMultilevel"/>
    <w:tmpl w:val="DF0C8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C173FD"/>
    <w:multiLevelType w:val="hybridMultilevel"/>
    <w:tmpl w:val="F4F2764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2FF7D44"/>
    <w:multiLevelType w:val="hybridMultilevel"/>
    <w:tmpl w:val="CD0E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14254"/>
    <w:multiLevelType w:val="hybridMultilevel"/>
    <w:tmpl w:val="941C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64B75F9"/>
    <w:multiLevelType w:val="hybridMultilevel"/>
    <w:tmpl w:val="68804C5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95B7004"/>
    <w:multiLevelType w:val="hybridMultilevel"/>
    <w:tmpl w:val="3984C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76449F"/>
    <w:multiLevelType w:val="hybridMultilevel"/>
    <w:tmpl w:val="DC6A4DFC"/>
    <w:lvl w:ilvl="0" w:tplc="000F1C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1C09" w:tentative="1">
      <w:start w:val="1"/>
      <w:numFmt w:val="lowerLetter"/>
      <w:lvlText w:val="%2."/>
      <w:lvlJc w:val="left"/>
      <w:pPr>
        <w:ind w:left="1440" w:hanging="360"/>
      </w:pPr>
    </w:lvl>
    <w:lvl w:ilvl="2" w:tplc="001B1C09" w:tentative="1">
      <w:start w:val="1"/>
      <w:numFmt w:val="lowerRoman"/>
      <w:lvlText w:val="%3."/>
      <w:lvlJc w:val="right"/>
      <w:pPr>
        <w:ind w:left="2160" w:hanging="180"/>
      </w:pPr>
    </w:lvl>
    <w:lvl w:ilvl="3" w:tplc="000F1C09" w:tentative="1">
      <w:start w:val="1"/>
      <w:numFmt w:val="decimal"/>
      <w:lvlText w:val="%4."/>
      <w:lvlJc w:val="left"/>
      <w:pPr>
        <w:ind w:left="2880" w:hanging="360"/>
      </w:pPr>
    </w:lvl>
    <w:lvl w:ilvl="4" w:tplc="00191C09" w:tentative="1">
      <w:start w:val="1"/>
      <w:numFmt w:val="lowerLetter"/>
      <w:lvlText w:val="%5."/>
      <w:lvlJc w:val="left"/>
      <w:pPr>
        <w:ind w:left="3600" w:hanging="360"/>
      </w:pPr>
    </w:lvl>
    <w:lvl w:ilvl="5" w:tplc="001B1C09" w:tentative="1">
      <w:start w:val="1"/>
      <w:numFmt w:val="lowerRoman"/>
      <w:lvlText w:val="%6."/>
      <w:lvlJc w:val="right"/>
      <w:pPr>
        <w:ind w:left="4320" w:hanging="180"/>
      </w:pPr>
    </w:lvl>
    <w:lvl w:ilvl="6" w:tplc="000F1C09" w:tentative="1">
      <w:start w:val="1"/>
      <w:numFmt w:val="decimal"/>
      <w:lvlText w:val="%7."/>
      <w:lvlJc w:val="left"/>
      <w:pPr>
        <w:ind w:left="5040" w:hanging="360"/>
      </w:pPr>
    </w:lvl>
    <w:lvl w:ilvl="7" w:tplc="00191C09" w:tentative="1">
      <w:start w:val="1"/>
      <w:numFmt w:val="lowerLetter"/>
      <w:lvlText w:val="%8."/>
      <w:lvlJc w:val="left"/>
      <w:pPr>
        <w:ind w:left="5760" w:hanging="360"/>
      </w:pPr>
    </w:lvl>
    <w:lvl w:ilvl="8" w:tplc="001B1C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F0C90"/>
    <w:multiLevelType w:val="hybridMultilevel"/>
    <w:tmpl w:val="4F3AF8A8"/>
    <w:lvl w:ilvl="0" w:tplc="3FC02F62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390448"/>
    <w:multiLevelType w:val="hybridMultilevel"/>
    <w:tmpl w:val="C9649F9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13779B8"/>
    <w:multiLevelType w:val="hybridMultilevel"/>
    <w:tmpl w:val="D33653B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27C26F5"/>
    <w:multiLevelType w:val="multilevel"/>
    <w:tmpl w:val="DC6A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104CE"/>
    <w:multiLevelType w:val="hybridMultilevel"/>
    <w:tmpl w:val="FF0AEF34"/>
    <w:lvl w:ilvl="0" w:tplc="000F1C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F467DE"/>
    <w:multiLevelType w:val="hybridMultilevel"/>
    <w:tmpl w:val="18945E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A1189A"/>
    <w:multiLevelType w:val="hybridMultilevel"/>
    <w:tmpl w:val="F5486F70"/>
    <w:lvl w:ilvl="0" w:tplc="000F1C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7441F7"/>
    <w:multiLevelType w:val="hybridMultilevel"/>
    <w:tmpl w:val="84063D8A"/>
    <w:lvl w:ilvl="0" w:tplc="A6CA37BA">
      <w:start w:val="1"/>
      <w:numFmt w:val="bullet"/>
      <w:pStyle w:val="Mdeck4textbulletlis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20">
    <w:nsid w:val="327B5A80"/>
    <w:multiLevelType w:val="hybridMultilevel"/>
    <w:tmpl w:val="DC6A4DFC"/>
    <w:lvl w:ilvl="0" w:tplc="000F1C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1C09" w:tentative="1">
      <w:start w:val="1"/>
      <w:numFmt w:val="lowerLetter"/>
      <w:lvlText w:val="%2."/>
      <w:lvlJc w:val="left"/>
      <w:pPr>
        <w:ind w:left="1440" w:hanging="360"/>
      </w:pPr>
    </w:lvl>
    <w:lvl w:ilvl="2" w:tplc="001B1C09" w:tentative="1">
      <w:start w:val="1"/>
      <w:numFmt w:val="lowerRoman"/>
      <w:lvlText w:val="%3."/>
      <w:lvlJc w:val="right"/>
      <w:pPr>
        <w:ind w:left="2160" w:hanging="180"/>
      </w:pPr>
    </w:lvl>
    <w:lvl w:ilvl="3" w:tplc="000F1C09" w:tentative="1">
      <w:start w:val="1"/>
      <w:numFmt w:val="decimal"/>
      <w:lvlText w:val="%4."/>
      <w:lvlJc w:val="left"/>
      <w:pPr>
        <w:ind w:left="2880" w:hanging="360"/>
      </w:pPr>
    </w:lvl>
    <w:lvl w:ilvl="4" w:tplc="00191C09" w:tentative="1">
      <w:start w:val="1"/>
      <w:numFmt w:val="lowerLetter"/>
      <w:lvlText w:val="%5."/>
      <w:lvlJc w:val="left"/>
      <w:pPr>
        <w:ind w:left="3600" w:hanging="360"/>
      </w:pPr>
    </w:lvl>
    <w:lvl w:ilvl="5" w:tplc="001B1C09" w:tentative="1">
      <w:start w:val="1"/>
      <w:numFmt w:val="lowerRoman"/>
      <w:lvlText w:val="%6."/>
      <w:lvlJc w:val="right"/>
      <w:pPr>
        <w:ind w:left="4320" w:hanging="180"/>
      </w:pPr>
    </w:lvl>
    <w:lvl w:ilvl="6" w:tplc="000F1C09" w:tentative="1">
      <w:start w:val="1"/>
      <w:numFmt w:val="decimal"/>
      <w:lvlText w:val="%7."/>
      <w:lvlJc w:val="left"/>
      <w:pPr>
        <w:ind w:left="5040" w:hanging="360"/>
      </w:pPr>
    </w:lvl>
    <w:lvl w:ilvl="7" w:tplc="00191C09" w:tentative="1">
      <w:start w:val="1"/>
      <w:numFmt w:val="lowerLetter"/>
      <w:lvlText w:val="%8."/>
      <w:lvlJc w:val="left"/>
      <w:pPr>
        <w:ind w:left="5760" w:hanging="360"/>
      </w:pPr>
    </w:lvl>
    <w:lvl w:ilvl="8" w:tplc="001B1C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BD47F2"/>
    <w:multiLevelType w:val="multilevel"/>
    <w:tmpl w:val="CA7C8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E7727DF"/>
    <w:multiLevelType w:val="hybridMultilevel"/>
    <w:tmpl w:val="66202F70"/>
    <w:lvl w:ilvl="0" w:tplc="000F1C0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1C09" w:tentative="1">
      <w:start w:val="1"/>
      <w:numFmt w:val="lowerLetter"/>
      <w:lvlText w:val="%2."/>
      <w:lvlJc w:val="left"/>
      <w:pPr>
        <w:ind w:left="1080" w:hanging="360"/>
      </w:pPr>
    </w:lvl>
    <w:lvl w:ilvl="2" w:tplc="001B1C09" w:tentative="1">
      <w:start w:val="1"/>
      <w:numFmt w:val="lowerRoman"/>
      <w:lvlText w:val="%3."/>
      <w:lvlJc w:val="right"/>
      <w:pPr>
        <w:ind w:left="1800" w:hanging="180"/>
      </w:pPr>
    </w:lvl>
    <w:lvl w:ilvl="3" w:tplc="000F1C09" w:tentative="1">
      <w:start w:val="1"/>
      <w:numFmt w:val="decimal"/>
      <w:lvlText w:val="%4."/>
      <w:lvlJc w:val="left"/>
      <w:pPr>
        <w:ind w:left="2520" w:hanging="360"/>
      </w:pPr>
    </w:lvl>
    <w:lvl w:ilvl="4" w:tplc="00191C09" w:tentative="1">
      <w:start w:val="1"/>
      <w:numFmt w:val="lowerLetter"/>
      <w:lvlText w:val="%5."/>
      <w:lvlJc w:val="left"/>
      <w:pPr>
        <w:ind w:left="3240" w:hanging="360"/>
      </w:pPr>
    </w:lvl>
    <w:lvl w:ilvl="5" w:tplc="001B1C09" w:tentative="1">
      <w:start w:val="1"/>
      <w:numFmt w:val="lowerRoman"/>
      <w:lvlText w:val="%6."/>
      <w:lvlJc w:val="right"/>
      <w:pPr>
        <w:ind w:left="3960" w:hanging="180"/>
      </w:pPr>
    </w:lvl>
    <w:lvl w:ilvl="6" w:tplc="000F1C09" w:tentative="1">
      <w:start w:val="1"/>
      <w:numFmt w:val="decimal"/>
      <w:lvlText w:val="%7."/>
      <w:lvlJc w:val="left"/>
      <w:pPr>
        <w:ind w:left="4680" w:hanging="360"/>
      </w:pPr>
    </w:lvl>
    <w:lvl w:ilvl="7" w:tplc="00191C09" w:tentative="1">
      <w:start w:val="1"/>
      <w:numFmt w:val="lowerLetter"/>
      <w:lvlText w:val="%8."/>
      <w:lvlJc w:val="left"/>
      <w:pPr>
        <w:ind w:left="5400" w:hanging="360"/>
      </w:pPr>
    </w:lvl>
    <w:lvl w:ilvl="8" w:tplc="001B1C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0B505B"/>
    <w:multiLevelType w:val="hybridMultilevel"/>
    <w:tmpl w:val="F9386972"/>
    <w:lvl w:ilvl="0" w:tplc="D92E77E2">
      <w:start w:val="1"/>
      <w:numFmt w:val="decimal"/>
      <w:pStyle w:val="Mdeck8references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58A0144"/>
    <w:multiLevelType w:val="multilevel"/>
    <w:tmpl w:val="8EEA4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B742BD"/>
    <w:multiLevelType w:val="hybridMultilevel"/>
    <w:tmpl w:val="A9D4D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E255B3"/>
    <w:multiLevelType w:val="multilevel"/>
    <w:tmpl w:val="9418D06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pStyle w:val="ListParagraph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92F63E6"/>
    <w:multiLevelType w:val="hybridMultilevel"/>
    <w:tmpl w:val="84EE262A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BB52D6D"/>
    <w:multiLevelType w:val="hybridMultilevel"/>
    <w:tmpl w:val="DB107EF0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1EF0D87"/>
    <w:multiLevelType w:val="hybridMultilevel"/>
    <w:tmpl w:val="32FA2FB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2FA1843"/>
    <w:multiLevelType w:val="hybridMultilevel"/>
    <w:tmpl w:val="EC12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614BEC"/>
    <w:multiLevelType w:val="hybridMultilevel"/>
    <w:tmpl w:val="8EEA4D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D0961"/>
    <w:multiLevelType w:val="multilevel"/>
    <w:tmpl w:val="0EEA769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5B9E14B5"/>
    <w:multiLevelType w:val="hybridMultilevel"/>
    <w:tmpl w:val="1426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944AAA"/>
    <w:multiLevelType w:val="hybridMultilevel"/>
    <w:tmpl w:val="3F7C0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0E32515"/>
    <w:multiLevelType w:val="hybridMultilevel"/>
    <w:tmpl w:val="8AF2EE8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446148A"/>
    <w:multiLevelType w:val="multilevel"/>
    <w:tmpl w:val="DC6A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332430"/>
    <w:multiLevelType w:val="hybridMultilevel"/>
    <w:tmpl w:val="27042798"/>
    <w:lvl w:ilvl="0" w:tplc="000F1C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1C09" w:tentative="1">
      <w:start w:val="1"/>
      <w:numFmt w:val="lowerLetter"/>
      <w:lvlText w:val="%2."/>
      <w:lvlJc w:val="left"/>
      <w:pPr>
        <w:ind w:left="1440" w:hanging="360"/>
      </w:pPr>
    </w:lvl>
    <w:lvl w:ilvl="2" w:tplc="001B1C09" w:tentative="1">
      <w:start w:val="1"/>
      <w:numFmt w:val="lowerRoman"/>
      <w:lvlText w:val="%3."/>
      <w:lvlJc w:val="right"/>
      <w:pPr>
        <w:ind w:left="2160" w:hanging="180"/>
      </w:pPr>
    </w:lvl>
    <w:lvl w:ilvl="3" w:tplc="000F1C09" w:tentative="1">
      <w:start w:val="1"/>
      <w:numFmt w:val="decimal"/>
      <w:lvlText w:val="%4."/>
      <w:lvlJc w:val="left"/>
      <w:pPr>
        <w:ind w:left="2880" w:hanging="360"/>
      </w:pPr>
    </w:lvl>
    <w:lvl w:ilvl="4" w:tplc="00191C09" w:tentative="1">
      <w:start w:val="1"/>
      <w:numFmt w:val="lowerLetter"/>
      <w:lvlText w:val="%5."/>
      <w:lvlJc w:val="left"/>
      <w:pPr>
        <w:ind w:left="3600" w:hanging="360"/>
      </w:pPr>
    </w:lvl>
    <w:lvl w:ilvl="5" w:tplc="001B1C09" w:tentative="1">
      <w:start w:val="1"/>
      <w:numFmt w:val="lowerRoman"/>
      <w:lvlText w:val="%6."/>
      <w:lvlJc w:val="right"/>
      <w:pPr>
        <w:ind w:left="4320" w:hanging="180"/>
      </w:pPr>
    </w:lvl>
    <w:lvl w:ilvl="6" w:tplc="000F1C09" w:tentative="1">
      <w:start w:val="1"/>
      <w:numFmt w:val="decimal"/>
      <w:lvlText w:val="%7."/>
      <w:lvlJc w:val="left"/>
      <w:pPr>
        <w:ind w:left="5040" w:hanging="360"/>
      </w:pPr>
    </w:lvl>
    <w:lvl w:ilvl="7" w:tplc="00191C09" w:tentative="1">
      <w:start w:val="1"/>
      <w:numFmt w:val="lowerLetter"/>
      <w:lvlText w:val="%8."/>
      <w:lvlJc w:val="left"/>
      <w:pPr>
        <w:ind w:left="5760" w:hanging="360"/>
      </w:pPr>
    </w:lvl>
    <w:lvl w:ilvl="8" w:tplc="001B1C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420AEC"/>
    <w:multiLevelType w:val="hybridMultilevel"/>
    <w:tmpl w:val="AC78FDC0"/>
    <w:lvl w:ilvl="0" w:tplc="10305F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>
    <w:nsid w:val="68EC69FB"/>
    <w:multiLevelType w:val="hybridMultilevel"/>
    <w:tmpl w:val="1EECB3D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B58590C"/>
    <w:multiLevelType w:val="hybridMultilevel"/>
    <w:tmpl w:val="693A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20A64"/>
    <w:multiLevelType w:val="hybridMultilevel"/>
    <w:tmpl w:val="0E4CEBD6"/>
    <w:lvl w:ilvl="0" w:tplc="1EF298FE">
      <w:start w:val="1"/>
      <w:numFmt w:val="decimal"/>
      <w:pStyle w:val="Mdeck4textnumberedlist"/>
      <w:lvlText w:val="%1.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2">
    <w:nsid w:val="6F8E57CD"/>
    <w:multiLevelType w:val="hybridMultilevel"/>
    <w:tmpl w:val="34169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936C87"/>
    <w:multiLevelType w:val="hybridMultilevel"/>
    <w:tmpl w:val="9BF82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30D0ECE"/>
    <w:multiLevelType w:val="hybridMultilevel"/>
    <w:tmpl w:val="1CC06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574E6C"/>
    <w:multiLevelType w:val="multilevel"/>
    <w:tmpl w:val="AADA14A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9"/>
  </w:num>
  <w:num w:numId="2">
    <w:abstractNumId w:val="35"/>
  </w:num>
  <w:num w:numId="3">
    <w:abstractNumId w:val="6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9"/>
  </w:num>
  <w:num w:numId="9">
    <w:abstractNumId w:val="14"/>
  </w:num>
  <w:num w:numId="10">
    <w:abstractNumId w:val="34"/>
  </w:num>
  <w:num w:numId="11">
    <w:abstractNumId w:val="43"/>
  </w:num>
  <w:num w:numId="12">
    <w:abstractNumId w:val="5"/>
  </w:num>
  <w:num w:numId="13">
    <w:abstractNumId w:val="8"/>
  </w:num>
  <w:num w:numId="14">
    <w:abstractNumId w:val="7"/>
  </w:num>
  <w:num w:numId="15">
    <w:abstractNumId w:val="33"/>
  </w:num>
  <w:num w:numId="16">
    <w:abstractNumId w:val="30"/>
  </w:num>
  <w:num w:numId="17">
    <w:abstractNumId w:val="26"/>
  </w:num>
  <w:num w:numId="18">
    <w:abstractNumId w:val="31"/>
  </w:num>
  <w:num w:numId="19">
    <w:abstractNumId w:val="24"/>
  </w:num>
  <w:num w:numId="20">
    <w:abstractNumId w:val="17"/>
  </w:num>
  <w:num w:numId="21">
    <w:abstractNumId w:val="3"/>
  </w:num>
  <w:num w:numId="22">
    <w:abstractNumId w:val="37"/>
  </w:num>
  <w:num w:numId="23">
    <w:abstractNumId w:val="20"/>
  </w:num>
  <w:num w:numId="24">
    <w:abstractNumId w:val="11"/>
  </w:num>
  <w:num w:numId="25">
    <w:abstractNumId w:val="15"/>
  </w:num>
  <w:num w:numId="26">
    <w:abstractNumId w:val="18"/>
  </w:num>
  <w:num w:numId="27">
    <w:abstractNumId w:val="36"/>
  </w:num>
  <w:num w:numId="28">
    <w:abstractNumId w:val="16"/>
  </w:num>
  <w:num w:numId="29">
    <w:abstractNumId w:val="22"/>
  </w:num>
  <w:num w:numId="30">
    <w:abstractNumId w:val="12"/>
  </w:num>
  <w:num w:numId="31">
    <w:abstractNumId w:val="0"/>
  </w:num>
  <w:num w:numId="32">
    <w:abstractNumId w:val="25"/>
  </w:num>
  <w:num w:numId="33">
    <w:abstractNumId w:val="10"/>
  </w:num>
  <w:num w:numId="34">
    <w:abstractNumId w:val="44"/>
  </w:num>
  <w:num w:numId="35">
    <w:abstractNumId w:val="42"/>
  </w:num>
  <w:num w:numId="36">
    <w:abstractNumId w:val="1"/>
  </w:num>
  <w:num w:numId="37">
    <w:abstractNumId w:val="4"/>
  </w:num>
  <w:num w:numId="38">
    <w:abstractNumId w:val="38"/>
  </w:num>
  <w:num w:numId="39">
    <w:abstractNumId w:val="2"/>
  </w:num>
  <w:num w:numId="40">
    <w:abstractNumId w:val="21"/>
  </w:num>
  <w:num w:numId="41">
    <w:abstractNumId w:val="45"/>
  </w:num>
  <w:num w:numId="42">
    <w:abstractNumId w:val="32"/>
  </w:num>
  <w:num w:numId="43">
    <w:abstractNumId w:val="40"/>
  </w:num>
  <w:num w:numId="44">
    <w:abstractNumId w:val="19"/>
  </w:num>
  <w:num w:numId="45">
    <w:abstractNumId w:val="41"/>
  </w:num>
  <w:num w:numId="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5525"/>
    <w:rsid w:val="00014DC6"/>
    <w:rsid w:val="000231AC"/>
    <w:rsid w:val="00040706"/>
    <w:rsid w:val="000726B2"/>
    <w:rsid w:val="000A082F"/>
    <w:rsid w:val="000A7A4B"/>
    <w:rsid w:val="000C3D82"/>
    <w:rsid w:val="000E6731"/>
    <w:rsid w:val="001220B6"/>
    <w:rsid w:val="001247C5"/>
    <w:rsid w:val="001442EE"/>
    <w:rsid w:val="00153542"/>
    <w:rsid w:val="001568BB"/>
    <w:rsid w:val="00173448"/>
    <w:rsid w:val="00173FA2"/>
    <w:rsid w:val="001771B1"/>
    <w:rsid w:val="001820CF"/>
    <w:rsid w:val="001946B8"/>
    <w:rsid w:val="001A4DEF"/>
    <w:rsid w:val="001C3B8D"/>
    <w:rsid w:val="001D29AA"/>
    <w:rsid w:val="001E7FD0"/>
    <w:rsid w:val="001F4B4F"/>
    <w:rsid w:val="00202089"/>
    <w:rsid w:val="00207D61"/>
    <w:rsid w:val="00215466"/>
    <w:rsid w:val="00232A52"/>
    <w:rsid w:val="00245C78"/>
    <w:rsid w:val="002462B6"/>
    <w:rsid w:val="00257E89"/>
    <w:rsid w:val="002750E9"/>
    <w:rsid w:val="00275635"/>
    <w:rsid w:val="002B05D0"/>
    <w:rsid w:val="002C3303"/>
    <w:rsid w:val="002C5B76"/>
    <w:rsid w:val="002D0213"/>
    <w:rsid w:val="002F06E8"/>
    <w:rsid w:val="00301614"/>
    <w:rsid w:val="003147AB"/>
    <w:rsid w:val="003358BF"/>
    <w:rsid w:val="00335B91"/>
    <w:rsid w:val="003420D3"/>
    <w:rsid w:val="00356CF0"/>
    <w:rsid w:val="003871B8"/>
    <w:rsid w:val="003D1C84"/>
    <w:rsid w:val="003F3C64"/>
    <w:rsid w:val="004071B5"/>
    <w:rsid w:val="00426977"/>
    <w:rsid w:val="004334C3"/>
    <w:rsid w:val="00452B03"/>
    <w:rsid w:val="00476144"/>
    <w:rsid w:val="0047788C"/>
    <w:rsid w:val="0049175C"/>
    <w:rsid w:val="004A2198"/>
    <w:rsid w:val="004B44F6"/>
    <w:rsid w:val="004B5574"/>
    <w:rsid w:val="004B599B"/>
    <w:rsid w:val="004B7EB7"/>
    <w:rsid w:val="004F1D74"/>
    <w:rsid w:val="0050055C"/>
    <w:rsid w:val="00504597"/>
    <w:rsid w:val="005133DE"/>
    <w:rsid w:val="00524DED"/>
    <w:rsid w:val="00526E31"/>
    <w:rsid w:val="00536F81"/>
    <w:rsid w:val="00550527"/>
    <w:rsid w:val="005E3ACB"/>
    <w:rsid w:val="005F66CD"/>
    <w:rsid w:val="00603796"/>
    <w:rsid w:val="00607DE0"/>
    <w:rsid w:val="006274CB"/>
    <w:rsid w:val="0063401D"/>
    <w:rsid w:val="00661C4E"/>
    <w:rsid w:val="00675754"/>
    <w:rsid w:val="006B52E1"/>
    <w:rsid w:val="006C5F59"/>
    <w:rsid w:val="006C64B8"/>
    <w:rsid w:val="006D7288"/>
    <w:rsid w:val="006F171D"/>
    <w:rsid w:val="006F3D1D"/>
    <w:rsid w:val="006F4CAA"/>
    <w:rsid w:val="007062B4"/>
    <w:rsid w:val="007150BA"/>
    <w:rsid w:val="00716621"/>
    <w:rsid w:val="00743379"/>
    <w:rsid w:val="00743DDC"/>
    <w:rsid w:val="00787150"/>
    <w:rsid w:val="007A79D3"/>
    <w:rsid w:val="007B68D7"/>
    <w:rsid w:val="007C6D28"/>
    <w:rsid w:val="007E26B6"/>
    <w:rsid w:val="007F7BC9"/>
    <w:rsid w:val="00802A57"/>
    <w:rsid w:val="00841D83"/>
    <w:rsid w:val="00862646"/>
    <w:rsid w:val="008C2867"/>
    <w:rsid w:val="008E21AC"/>
    <w:rsid w:val="008E6453"/>
    <w:rsid w:val="008F5E3E"/>
    <w:rsid w:val="00905670"/>
    <w:rsid w:val="00920C4D"/>
    <w:rsid w:val="00923EF5"/>
    <w:rsid w:val="00931089"/>
    <w:rsid w:val="0094458A"/>
    <w:rsid w:val="009447AD"/>
    <w:rsid w:val="00957D72"/>
    <w:rsid w:val="009C2B27"/>
    <w:rsid w:val="009D2A11"/>
    <w:rsid w:val="00A00992"/>
    <w:rsid w:val="00A11F57"/>
    <w:rsid w:val="00A57706"/>
    <w:rsid w:val="00A65200"/>
    <w:rsid w:val="00A67D00"/>
    <w:rsid w:val="00AD0F00"/>
    <w:rsid w:val="00AD0FF6"/>
    <w:rsid w:val="00AD5313"/>
    <w:rsid w:val="00B07E4A"/>
    <w:rsid w:val="00B135D1"/>
    <w:rsid w:val="00B15435"/>
    <w:rsid w:val="00B445DB"/>
    <w:rsid w:val="00B9724B"/>
    <w:rsid w:val="00BA7E64"/>
    <w:rsid w:val="00BB50A5"/>
    <w:rsid w:val="00BB5C3E"/>
    <w:rsid w:val="00BF1A9A"/>
    <w:rsid w:val="00BF642D"/>
    <w:rsid w:val="00C248A9"/>
    <w:rsid w:val="00C418B4"/>
    <w:rsid w:val="00C5568F"/>
    <w:rsid w:val="00CA6BDA"/>
    <w:rsid w:val="00CB4E51"/>
    <w:rsid w:val="00CC3D0F"/>
    <w:rsid w:val="00CD439F"/>
    <w:rsid w:val="00CE5B41"/>
    <w:rsid w:val="00CF3F64"/>
    <w:rsid w:val="00CF5525"/>
    <w:rsid w:val="00D10FE4"/>
    <w:rsid w:val="00D1182D"/>
    <w:rsid w:val="00D14212"/>
    <w:rsid w:val="00D31CC5"/>
    <w:rsid w:val="00D340D2"/>
    <w:rsid w:val="00D47979"/>
    <w:rsid w:val="00D736D3"/>
    <w:rsid w:val="00D81201"/>
    <w:rsid w:val="00D8636E"/>
    <w:rsid w:val="00D90A54"/>
    <w:rsid w:val="00D91ABD"/>
    <w:rsid w:val="00DC026B"/>
    <w:rsid w:val="00DD7ECB"/>
    <w:rsid w:val="00DE20BC"/>
    <w:rsid w:val="00DE20EB"/>
    <w:rsid w:val="00E10177"/>
    <w:rsid w:val="00E44F89"/>
    <w:rsid w:val="00E5159A"/>
    <w:rsid w:val="00E622B3"/>
    <w:rsid w:val="00E83E63"/>
    <w:rsid w:val="00E95944"/>
    <w:rsid w:val="00EC4D5E"/>
    <w:rsid w:val="00ED3BE3"/>
    <w:rsid w:val="00EE5DFA"/>
    <w:rsid w:val="00F56B59"/>
    <w:rsid w:val="00F8334B"/>
    <w:rsid w:val="00F83FA3"/>
    <w:rsid w:val="00FD74CE"/>
    <w:rsid w:val="00FE2A46"/>
    <w:rsid w:val="00FE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25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CF5525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525"/>
    <w:pPr>
      <w:keepNext/>
      <w:keepLines/>
      <w:tabs>
        <w:tab w:val="right" w:pos="8300"/>
      </w:tabs>
      <w:spacing w:before="200" w:line="480" w:lineRule="auto"/>
      <w:outlineLvl w:val="2"/>
    </w:pPr>
    <w:rPr>
      <w:rFonts w:ascii="Arial" w:eastAsiaTheme="majorEastAsia" w:hAnsi="Arial" w:cs="Arial"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F5525"/>
    <w:pPr>
      <w:keepNext/>
      <w:keepLines/>
      <w:spacing w:before="200" w:line="480" w:lineRule="auto"/>
      <w:outlineLvl w:val="3"/>
    </w:pPr>
    <w:rPr>
      <w:rFonts w:ascii="Arial" w:eastAsiaTheme="majorEastAsia" w:hAnsi="Arial" w:cs="Arial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5E7C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5525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F552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F5525"/>
    <w:rPr>
      <w:rFonts w:ascii="Arial" w:eastAsiaTheme="majorEastAsia" w:hAnsi="Arial" w:cs="Arial"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F5525"/>
    <w:rPr>
      <w:rFonts w:ascii="Arial" w:eastAsiaTheme="majorEastAsia" w:hAnsi="Arial" w:cs="Arial"/>
      <w:bCs/>
      <w:i/>
      <w:iCs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F5525"/>
    <w:rPr>
      <w:rFonts w:ascii="Lucida Grande" w:hAnsi="Lucida Grande"/>
      <w:sz w:val="18"/>
      <w:szCs w:val="18"/>
      <w:lang w:eastAsia="en-US"/>
    </w:rPr>
  </w:style>
  <w:style w:type="paragraph" w:styleId="BodyText3">
    <w:name w:val="Body Text 3"/>
    <w:basedOn w:val="Normal"/>
    <w:link w:val="BodyText3Char"/>
    <w:rsid w:val="00CF5525"/>
    <w:pPr>
      <w:spacing w:line="360" w:lineRule="auto"/>
      <w:jc w:val="center"/>
    </w:pPr>
    <w:rPr>
      <w:rFonts w:ascii="Arial" w:eastAsia="Times" w:hAnsi="Arial"/>
      <w:b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CF5525"/>
    <w:rPr>
      <w:rFonts w:ascii="Arial" w:eastAsia="Times" w:hAnsi="Arial"/>
      <w:b/>
      <w:sz w:val="28"/>
      <w:lang w:eastAsia="en-US"/>
    </w:rPr>
  </w:style>
  <w:style w:type="character" w:styleId="Hyperlink">
    <w:name w:val="Hyperlink"/>
    <w:basedOn w:val="DefaultParagraphFont"/>
    <w:unhideWhenUsed/>
    <w:rsid w:val="00CF55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55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F5525"/>
  </w:style>
  <w:style w:type="character" w:customStyle="1" w:styleId="CommentTextChar">
    <w:name w:val="Comment Text Char"/>
    <w:basedOn w:val="DefaultParagraphFont"/>
    <w:link w:val="CommentText"/>
    <w:uiPriority w:val="99"/>
    <w:rsid w:val="00CF5525"/>
    <w:rPr>
      <w:rFonts w:eastAsia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55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5525"/>
    <w:rPr>
      <w:rFonts w:eastAsia="Times New Roman"/>
      <w:b/>
      <w:bCs/>
      <w:sz w:val="24"/>
      <w:szCs w:val="24"/>
      <w:lang w:eastAsia="en-US"/>
    </w:rPr>
  </w:style>
  <w:style w:type="character" w:customStyle="1" w:styleId="disease">
    <w:name w:val="disease"/>
    <w:basedOn w:val="DefaultParagraphFont"/>
    <w:rsid w:val="00CF5525"/>
  </w:style>
  <w:style w:type="character" w:customStyle="1" w:styleId="protein">
    <w:name w:val="protein"/>
    <w:basedOn w:val="DefaultParagraphFont"/>
    <w:rsid w:val="00CF5525"/>
  </w:style>
  <w:style w:type="table" w:styleId="TableGrid">
    <w:name w:val="Table Grid"/>
    <w:basedOn w:val="TableNormal"/>
    <w:uiPriority w:val="59"/>
    <w:rsid w:val="00CF5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CF5525"/>
    <w:pPr>
      <w:spacing w:before="120"/>
      <w:jc w:val="both"/>
    </w:pPr>
    <w:rPr>
      <w:rFonts w:ascii="Arial" w:hAnsi="Arial" w:cs="Arial"/>
      <w:color w:val="000000"/>
      <w:sz w:val="22"/>
      <w:szCs w:val="22"/>
      <w:lang w:val="en-ZA" w:bidi="en-US"/>
    </w:rPr>
  </w:style>
  <w:style w:type="character" w:customStyle="1" w:styleId="BodyText2Char">
    <w:name w:val="Body Text 2 Char"/>
    <w:basedOn w:val="DefaultParagraphFont"/>
    <w:link w:val="BodyText2"/>
    <w:rsid w:val="00CF5525"/>
    <w:rPr>
      <w:rFonts w:ascii="Arial" w:eastAsia="Times New Roman" w:hAnsi="Arial" w:cs="Arial"/>
      <w:color w:val="000000"/>
      <w:sz w:val="22"/>
      <w:szCs w:val="22"/>
      <w:lang w:val="en-ZA" w:eastAsia="en-US" w:bidi="en-US"/>
    </w:rPr>
  </w:style>
  <w:style w:type="paragraph" w:styleId="ListParagraph">
    <w:name w:val="List Paragraph"/>
    <w:basedOn w:val="Normal"/>
    <w:uiPriority w:val="34"/>
    <w:qFormat/>
    <w:rsid w:val="00CF5525"/>
    <w:pPr>
      <w:widowControl w:val="0"/>
      <w:numPr>
        <w:ilvl w:val="1"/>
        <w:numId w:val="17"/>
      </w:numPr>
      <w:autoSpaceDE w:val="0"/>
      <w:autoSpaceDN w:val="0"/>
      <w:adjustRightInd w:val="0"/>
      <w:spacing w:line="480" w:lineRule="auto"/>
      <w:contextualSpacing/>
      <w:jc w:val="both"/>
    </w:pPr>
    <w:rPr>
      <w:rFonts w:ascii="Arial" w:eastAsiaTheme="minorEastAsia" w:hAnsi="Arial" w:cs="Arial"/>
      <w:bCs/>
      <w:lang w:val="en-US" w:eastAsia="ja-JP" w:bidi="en-US"/>
    </w:rPr>
  </w:style>
  <w:style w:type="paragraph" w:styleId="Footer">
    <w:name w:val="footer"/>
    <w:basedOn w:val="Normal"/>
    <w:link w:val="FooterChar"/>
    <w:uiPriority w:val="99"/>
    <w:unhideWhenUsed/>
    <w:rsid w:val="00CF5525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CF5525"/>
    <w:rPr>
      <w:sz w:val="24"/>
      <w:szCs w:val="24"/>
      <w:lang w:eastAsia="en-US"/>
    </w:rPr>
  </w:style>
  <w:style w:type="character" w:styleId="PageNumber">
    <w:name w:val="page number"/>
    <w:basedOn w:val="DefaultParagraphFont"/>
    <w:unhideWhenUsed/>
    <w:rsid w:val="00CF5525"/>
  </w:style>
  <w:style w:type="character" w:styleId="FollowedHyperlink">
    <w:name w:val="FollowedHyperlink"/>
    <w:basedOn w:val="DefaultParagraphFont"/>
    <w:unhideWhenUsed/>
    <w:rsid w:val="00CF5525"/>
    <w:rPr>
      <w:color w:val="800080" w:themeColor="followedHyperlink"/>
      <w:u w:val="single"/>
    </w:rPr>
  </w:style>
  <w:style w:type="paragraph" w:styleId="Revision">
    <w:name w:val="Revision"/>
    <w:hidden/>
    <w:uiPriority w:val="71"/>
    <w:rsid w:val="00CF5525"/>
    <w:rPr>
      <w:rFonts w:eastAsia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55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25"/>
    <w:rPr>
      <w:rFonts w:eastAsia="Times New Roman"/>
      <w:sz w:val="24"/>
      <w:szCs w:val="24"/>
      <w:lang w:eastAsia="en-US"/>
    </w:rPr>
  </w:style>
  <w:style w:type="paragraph" w:customStyle="1" w:styleId="MText">
    <w:name w:val="M_Text"/>
    <w:basedOn w:val="Normal"/>
    <w:rsid w:val="00CF5525"/>
    <w:pPr>
      <w:spacing w:line="340" w:lineRule="atLeast"/>
      <w:ind w:firstLine="284"/>
      <w:jc w:val="both"/>
    </w:pPr>
    <w:rPr>
      <w:color w:val="000000"/>
      <w:szCs w:val="20"/>
      <w:lang w:val="en-US" w:eastAsia="de-DE"/>
    </w:rPr>
  </w:style>
  <w:style w:type="paragraph" w:customStyle="1" w:styleId="MCopyright">
    <w:name w:val="M_Copyright"/>
    <w:basedOn w:val="Normal"/>
    <w:rsid w:val="00CF5525"/>
    <w:pPr>
      <w:tabs>
        <w:tab w:val="center" w:pos="4536"/>
        <w:tab w:val="right" w:pos="9072"/>
      </w:tabs>
      <w:spacing w:before="240" w:line="340" w:lineRule="atLeast"/>
    </w:pPr>
    <w:rPr>
      <w:color w:val="000000"/>
      <w:szCs w:val="20"/>
      <w:lang w:val="en-US" w:eastAsia="de-DE"/>
    </w:rPr>
  </w:style>
  <w:style w:type="character" w:customStyle="1" w:styleId="st">
    <w:name w:val="st"/>
    <w:basedOn w:val="DefaultParagraphFont"/>
    <w:rsid w:val="00CF5525"/>
  </w:style>
  <w:style w:type="character" w:customStyle="1" w:styleId="jrnl">
    <w:name w:val="jrnl"/>
    <w:basedOn w:val="DefaultParagraphFont"/>
    <w:rsid w:val="00CF5525"/>
  </w:style>
  <w:style w:type="paragraph" w:styleId="NoSpacing">
    <w:name w:val="No Spacing"/>
    <w:link w:val="NoSpacingChar"/>
    <w:uiPriority w:val="1"/>
    <w:qFormat/>
    <w:rsid w:val="00CF5525"/>
    <w:rPr>
      <w:rFonts w:eastAsia="Times New Roman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5525"/>
    <w:rPr>
      <w:rFonts w:eastAsia="Times New Roman"/>
      <w:sz w:val="24"/>
      <w:szCs w:val="24"/>
      <w:lang w:eastAsia="en-US"/>
    </w:rPr>
  </w:style>
  <w:style w:type="paragraph" w:customStyle="1" w:styleId="Mdeck4text">
    <w:name w:val="M_deck_4_text"/>
    <w:qFormat/>
    <w:rsid w:val="00CF5525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8"/>
      <w:jc w:val="both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character" w:styleId="Emphasis">
    <w:name w:val="Emphasis"/>
    <w:basedOn w:val="DefaultParagraphFont"/>
    <w:qFormat/>
    <w:rsid w:val="00CF5525"/>
    <w:rPr>
      <w:i/>
      <w:iCs/>
    </w:rPr>
  </w:style>
  <w:style w:type="paragraph" w:customStyle="1" w:styleId="CLEAR">
    <w:name w:val="CLEAR"/>
    <w:basedOn w:val="Normal"/>
    <w:rsid w:val="00CF5525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eastAsiaTheme="minorEastAsia" w:hAnsi="Arial" w:cs="Arial"/>
      <w:lang w:val="en-US" w:eastAsia="ja-JP"/>
    </w:rPr>
  </w:style>
  <w:style w:type="paragraph" w:styleId="HTMLPreformatted">
    <w:name w:val="HTML Preformatted"/>
    <w:basedOn w:val="Normal"/>
    <w:link w:val="HTMLPreformattedChar"/>
    <w:semiHidden/>
    <w:rsid w:val="00CF5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ZA" w:eastAsia="en-ZA" w:bidi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F5525"/>
    <w:rPr>
      <w:rFonts w:ascii="Courier New" w:eastAsia="Times New Roman" w:hAnsi="Courier New" w:cs="Courier New"/>
      <w:lang w:val="en-ZA" w:eastAsia="en-ZA"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5525"/>
    <w:rPr>
      <w:rFonts w:ascii="Lucida Grande" w:hAnsi="Lucida Grande" w:cs="Lucida Grande"/>
      <w:lang w:bidi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525"/>
    <w:rPr>
      <w:rFonts w:ascii="Lucida Grande" w:eastAsia="Times New Roman" w:hAnsi="Lucida Grande" w:cs="Lucida Grande"/>
      <w:sz w:val="24"/>
      <w:szCs w:val="24"/>
      <w:lang w:eastAsia="en-US" w:bidi="en-US"/>
    </w:rPr>
  </w:style>
  <w:style w:type="paragraph" w:styleId="BodyText">
    <w:name w:val="Body Text"/>
    <w:basedOn w:val="Normal"/>
    <w:link w:val="BodyTextChar"/>
    <w:rsid w:val="00CF5525"/>
    <w:rPr>
      <w:rFonts w:ascii="Arial" w:eastAsia="Times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CF5525"/>
    <w:rPr>
      <w:rFonts w:ascii="Arial" w:eastAsia="Times" w:hAnsi="Arial"/>
      <w:b/>
      <w:sz w:val="24"/>
      <w:lang w:eastAsia="en-US"/>
    </w:rPr>
  </w:style>
  <w:style w:type="paragraph" w:styleId="Title">
    <w:name w:val="Title"/>
    <w:basedOn w:val="Normal"/>
    <w:link w:val="TitleChar"/>
    <w:qFormat/>
    <w:rsid w:val="00CF5525"/>
    <w:pPr>
      <w:jc w:val="center"/>
    </w:pPr>
    <w:rPr>
      <w:rFonts w:ascii="Arial" w:hAnsi="Arial" w:cs="Arial"/>
      <w:sz w:val="28"/>
      <w:szCs w:val="28"/>
      <w:lang w:val="en-US" w:bidi="en-US"/>
    </w:rPr>
  </w:style>
  <w:style w:type="character" w:customStyle="1" w:styleId="TitleChar">
    <w:name w:val="Title Char"/>
    <w:basedOn w:val="DefaultParagraphFont"/>
    <w:link w:val="Title"/>
    <w:rsid w:val="00CF5525"/>
    <w:rPr>
      <w:rFonts w:ascii="Arial" w:eastAsia="Times New Roman" w:hAnsi="Arial" w:cs="Arial"/>
      <w:sz w:val="28"/>
      <w:szCs w:val="28"/>
      <w:lang w:val="en-US" w:eastAsia="en-US" w:bidi="en-US"/>
    </w:rPr>
  </w:style>
  <w:style w:type="paragraph" w:styleId="PlainText">
    <w:name w:val="Plain Text"/>
    <w:basedOn w:val="Normal"/>
    <w:link w:val="PlainTextChar"/>
    <w:uiPriority w:val="99"/>
    <w:rsid w:val="00CF5525"/>
    <w:rPr>
      <w:rFonts w:ascii="Consolas" w:hAnsi="Consolas" w:cs="Consolas"/>
      <w:sz w:val="21"/>
      <w:szCs w:val="21"/>
      <w:lang w:val="en-US" w:bidi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F5525"/>
    <w:rPr>
      <w:rFonts w:ascii="Consolas" w:eastAsia="Times New Roman" w:hAnsi="Consolas" w:cs="Consolas"/>
      <w:sz w:val="21"/>
      <w:szCs w:val="21"/>
      <w:lang w:val="en-US" w:eastAsia="en-US" w:bidi="en-US"/>
    </w:rPr>
  </w:style>
  <w:style w:type="character" w:styleId="LineNumber">
    <w:name w:val="line number"/>
    <w:rsid w:val="00CF5525"/>
    <w:rPr>
      <w:rFonts w:cs="Times New Roman"/>
    </w:rPr>
  </w:style>
  <w:style w:type="paragraph" w:styleId="NormalWeb">
    <w:name w:val="Normal (Web)"/>
    <w:basedOn w:val="Normal"/>
    <w:rsid w:val="00CF5525"/>
    <w:pPr>
      <w:spacing w:before="100" w:beforeAutospacing="1" w:after="100" w:afterAutospacing="1"/>
    </w:pPr>
    <w:rPr>
      <w:rFonts w:ascii="Times" w:hAnsi="Times" w:cs="Times"/>
      <w:sz w:val="20"/>
      <w:szCs w:val="20"/>
      <w:lang w:val="en-US"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CF5525"/>
    <w:rPr>
      <w:rFonts w:ascii="Arial" w:eastAsia="Times New Roman" w:hAnsi="Arial" w:cs="Arial"/>
      <w:sz w:val="24"/>
      <w:szCs w:val="24"/>
      <w:lang w:eastAsia="en-US" w:bidi="en-US"/>
    </w:rPr>
  </w:style>
  <w:style w:type="paragraph" w:styleId="FootnoteText">
    <w:name w:val="footnote text"/>
    <w:basedOn w:val="Normal"/>
    <w:link w:val="FootnoteTextChar"/>
    <w:semiHidden/>
    <w:rsid w:val="00CF5525"/>
    <w:rPr>
      <w:rFonts w:ascii="Arial" w:hAnsi="Arial" w:cs="Arial"/>
      <w:lang w:bidi="en-US"/>
    </w:rPr>
  </w:style>
  <w:style w:type="character" w:customStyle="1" w:styleId="FootnoteTextChar1">
    <w:name w:val="Footnote Text Char1"/>
    <w:basedOn w:val="DefaultParagraphFont"/>
    <w:uiPriority w:val="99"/>
    <w:semiHidden/>
    <w:rsid w:val="00CF5525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rsid w:val="00CF5525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en-US"/>
    </w:rPr>
  </w:style>
  <w:style w:type="paragraph" w:customStyle="1" w:styleId="ColorfulShading-Accent11">
    <w:name w:val="Colorful Shading - Accent 11"/>
    <w:hidden/>
    <w:uiPriority w:val="99"/>
    <w:semiHidden/>
    <w:rsid w:val="00CF5525"/>
    <w:rPr>
      <w:rFonts w:eastAsia="Times New Roman"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F5525"/>
    <w:pPr>
      <w:ind w:left="720"/>
      <w:contextualSpacing/>
    </w:pPr>
    <w:rPr>
      <w:rFonts w:eastAsia="MS Mincho"/>
    </w:rPr>
  </w:style>
  <w:style w:type="paragraph" w:styleId="TOCHeading">
    <w:name w:val="TOC Heading"/>
    <w:basedOn w:val="Heading1"/>
    <w:next w:val="Normal"/>
    <w:uiPriority w:val="39"/>
    <w:unhideWhenUsed/>
    <w:qFormat/>
    <w:rsid w:val="00CF55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F5525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CF5525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F5525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F5525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F5525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F5525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F5525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F5525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F5525"/>
    <w:pPr>
      <w:ind w:left="1920"/>
    </w:pPr>
    <w:rPr>
      <w:rFonts w:asciiTheme="minorHAnsi" w:hAnsiTheme="minorHAnsi"/>
      <w:sz w:val="20"/>
      <w:szCs w:val="20"/>
    </w:rPr>
  </w:style>
  <w:style w:type="paragraph" w:customStyle="1" w:styleId="MediumList2-Accent21">
    <w:name w:val="Medium List 2 - Accent 21"/>
    <w:hidden/>
    <w:semiHidden/>
    <w:rsid w:val="00CF5525"/>
    <w:rPr>
      <w:rFonts w:eastAsia="Times New Roman"/>
      <w:sz w:val="24"/>
      <w:szCs w:val="24"/>
      <w:lang w:eastAsia="en-US" w:bidi="en-US"/>
    </w:rPr>
  </w:style>
  <w:style w:type="paragraph" w:customStyle="1" w:styleId="MediumGrid1-Accent21">
    <w:name w:val="Medium Grid 1 - Accent 21"/>
    <w:basedOn w:val="Normal"/>
    <w:qFormat/>
    <w:rsid w:val="00CF5525"/>
    <w:pPr>
      <w:ind w:left="720"/>
      <w:contextualSpacing/>
    </w:pPr>
    <w:rPr>
      <w:lang w:bidi="en-US"/>
    </w:rPr>
  </w:style>
  <w:style w:type="paragraph" w:customStyle="1" w:styleId="NO">
    <w:name w:val="NO"/>
    <w:basedOn w:val="Normal"/>
    <w:rsid w:val="00CF5525"/>
    <w:pPr>
      <w:jc w:val="center"/>
    </w:pPr>
    <w:rPr>
      <w:rFonts w:ascii="Calibri" w:eastAsiaTheme="minorEastAsia" w:hAnsi="Calibri" w:cs="Calibri"/>
      <w:color w:val="000000"/>
      <w:sz w:val="16"/>
      <w:szCs w:val="16"/>
    </w:rPr>
  </w:style>
  <w:style w:type="paragraph" w:customStyle="1" w:styleId="Mdeck1articletitle">
    <w:name w:val="M_deck_1_article_title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eastAsia="Times New Roman" w:cstheme="minorBidi"/>
      <w:b/>
      <w:snapToGrid w:val="0"/>
      <w:color w:val="000000"/>
      <w:sz w:val="36"/>
      <w:lang w:val="en-US" w:eastAsia="de-DE" w:bidi="en-US"/>
    </w:rPr>
  </w:style>
  <w:style w:type="paragraph" w:customStyle="1" w:styleId="Mdeck1articletype">
    <w:name w:val="M_deck_1_article_type"/>
    <w:next w:val="Mdeck1articletitle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eastAsia="Times New Roman"/>
      <w:i/>
      <w:snapToGrid w:val="0"/>
      <w:color w:val="000000"/>
      <w:sz w:val="24"/>
      <w:szCs w:val="24"/>
      <w:lang w:val="en-US" w:eastAsia="de-DE" w:bidi="en-US"/>
    </w:rPr>
  </w:style>
  <w:style w:type="paragraph" w:customStyle="1" w:styleId="Mdeck2authoraffiliation">
    <w:name w:val="M_deck_2_author_affiliation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288" w:hanging="288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2authorcorrespondence">
    <w:name w:val="M_deck_2_author_correspondence"/>
    <w:next w:val="Normal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ind w:left="288" w:hanging="288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2authorname">
    <w:name w:val="M_deck_2_author_name"/>
    <w:next w:val="Mdeck2authoraffiliation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eastAsia="Times New Roman" w:cstheme="minorBidi"/>
      <w:b/>
      <w:snapToGrid w:val="0"/>
      <w:color w:val="000000"/>
      <w:sz w:val="24"/>
      <w:lang w:val="en-US" w:eastAsia="de-DE" w:bidi="en-US"/>
    </w:rPr>
  </w:style>
  <w:style w:type="paragraph" w:customStyle="1" w:styleId="Mdeck3abstract">
    <w:name w:val="M_deck_3_abstract"/>
    <w:next w:val="Normal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ind w:left="562" w:right="562"/>
      <w:jc w:val="both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3keywords">
    <w:name w:val="M_deck_3_keywords"/>
    <w:basedOn w:val="Mdeck3abstract"/>
    <w:qFormat/>
    <w:rsid w:val="000A7A4B"/>
    <w:pPr>
      <w:widowControl/>
      <w:spacing w:after="0"/>
    </w:pPr>
  </w:style>
  <w:style w:type="paragraph" w:customStyle="1" w:styleId="Mdeck3publcationhistory">
    <w:name w:val="M_deck_3_publcation_history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</w:pPr>
    <w:rPr>
      <w:rFonts w:eastAsia="Times New Roman" w:cstheme="minorBidi"/>
      <w:i/>
      <w:snapToGrid w:val="0"/>
      <w:color w:val="000000"/>
      <w:sz w:val="24"/>
      <w:lang w:val="en-US" w:eastAsia="de-DE" w:bidi="en-US"/>
    </w:rPr>
  </w:style>
  <w:style w:type="paragraph" w:customStyle="1" w:styleId="Mdeck4heading1">
    <w:name w:val="M_deck_4_heading_1"/>
    <w:next w:val="Normal"/>
    <w:qFormat/>
    <w:rsid w:val="000A7A4B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0"/>
    </w:pPr>
    <w:rPr>
      <w:rFonts w:eastAsia="Times New Roman" w:cstheme="minorBidi"/>
      <w:b/>
      <w:snapToGrid w:val="0"/>
      <w:color w:val="000000"/>
      <w:sz w:val="24"/>
      <w:lang w:val="en-US" w:eastAsia="de-DE" w:bidi="en-US"/>
    </w:rPr>
  </w:style>
  <w:style w:type="paragraph" w:customStyle="1" w:styleId="Mdeck4heading2">
    <w:name w:val="M_deck_4_heading_2"/>
    <w:next w:val="Normal"/>
    <w:qFormat/>
    <w:rsid w:val="000A7A4B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eastAsia="Times New Roman" w:cstheme="minorBidi"/>
      <w:i/>
      <w:snapToGrid w:val="0"/>
      <w:color w:val="000000"/>
      <w:sz w:val="24"/>
      <w:lang w:val="en-US" w:eastAsia="de-DE" w:bidi="en-US"/>
    </w:rPr>
  </w:style>
  <w:style w:type="paragraph" w:customStyle="1" w:styleId="Mdeck4heading3">
    <w:name w:val="M_deck_4_heading_3"/>
    <w:next w:val="Normal"/>
    <w:qFormat/>
    <w:rsid w:val="000A7A4B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2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4textbulletlist">
    <w:name w:val="M_deck_4_text_bullet_list"/>
    <w:qFormat/>
    <w:rsid w:val="000A7A4B"/>
    <w:pPr>
      <w:numPr>
        <w:numId w:val="44"/>
      </w:numPr>
      <w:kinsoku w:val="0"/>
      <w:overflowPunct w:val="0"/>
      <w:autoSpaceDE w:val="0"/>
      <w:autoSpaceDN w:val="0"/>
      <w:adjustRightInd w:val="0"/>
      <w:snapToGrid w:val="0"/>
      <w:spacing w:line="340" w:lineRule="atLeast"/>
      <w:jc w:val="both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4textfirstlinezero">
    <w:name w:val="M_deck_4_text_firstline_zero"/>
    <w:basedOn w:val="Mdeck4text"/>
    <w:next w:val="Mdeck4text"/>
    <w:qFormat/>
    <w:rsid w:val="000A7A4B"/>
    <w:pPr>
      <w:ind w:firstLine="0"/>
    </w:pPr>
    <w:rPr>
      <w:szCs w:val="24"/>
    </w:rPr>
  </w:style>
  <w:style w:type="paragraph" w:customStyle="1" w:styleId="Mdeck4textlist">
    <w:name w:val="M_deck_4_text_list"/>
    <w:basedOn w:val="Normal"/>
    <w:qFormat/>
    <w:rsid w:val="000A7A4B"/>
    <w:pPr>
      <w:spacing w:before="240"/>
      <w:jc w:val="center"/>
    </w:pPr>
    <w:rPr>
      <w:i/>
      <w:color w:val="000000"/>
      <w:szCs w:val="20"/>
      <w:lang w:val="en-US" w:eastAsia="de-DE"/>
    </w:rPr>
  </w:style>
  <w:style w:type="paragraph" w:customStyle="1" w:styleId="Mdeck4textlrindent">
    <w:name w:val="M_deck_4_text_lr_indent"/>
    <w:basedOn w:val="Mdeck4text"/>
    <w:qFormat/>
    <w:rsid w:val="000A7A4B"/>
    <w:pPr>
      <w:ind w:left="562" w:right="562" w:firstLine="0"/>
    </w:pPr>
  </w:style>
  <w:style w:type="paragraph" w:customStyle="1" w:styleId="Mdeck4textnumberedlist">
    <w:name w:val="M_deck_4_text_numbered_list"/>
    <w:qFormat/>
    <w:rsid w:val="000A7A4B"/>
    <w:pPr>
      <w:numPr>
        <w:numId w:val="45"/>
      </w:numPr>
      <w:kinsoku w:val="0"/>
      <w:overflowPunct w:val="0"/>
      <w:autoSpaceDE w:val="0"/>
      <w:autoSpaceDN w:val="0"/>
      <w:adjustRightInd w:val="0"/>
      <w:snapToGrid w:val="0"/>
      <w:spacing w:line="340" w:lineRule="atLeast"/>
      <w:ind w:right="562"/>
      <w:jc w:val="both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5tablebody">
    <w:name w:val="M_deck_5_table_body"/>
    <w:qFormat/>
    <w:rsid w:val="000A7A4B"/>
    <w:pPr>
      <w:kinsoku w:val="0"/>
      <w:overflowPunct w:val="0"/>
      <w:autoSpaceDE w:val="0"/>
      <w:autoSpaceDN w:val="0"/>
      <w:adjustRightInd w:val="0"/>
      <w:snapToGrid w:val="0"/>
      <w:spacing w:line="300" w:lineRule="exact"/>
      <w:jc w:val="center"/>
    </w:pPr>
    <w:rPr>
      <w:rFonts w:eastAsia="Times New Roman" w:cstheme="minorBidi"/>
      <w:snapToGrid w:val="0"/>
      <w:color w:val="000000"/>
      <w:lang w:val="en-US"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0A7A4B"/>
    <w:pPr>
      <w:adjustRightInd w:val="0"/>
      <w:snapToGrid w:val="0"/>
      <w:spacing w:line="300" w:lineRule="exact"/>
      <w:jc w:val="center"/>
    </w:pPr>
    <w:rPr>
      <w:rFonts w:eastAsia="宋体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0A7A4B"/>
    <w:pPr>
      <w:kinsoku w:val="0"/>
      <w:overflowPunct w:val="0"/>
      <w:autoSpaceDE w:val="0"/>
      <w:autoSpaceDN w:val="0"/>
      <w:adjustRightInd w:val="0"/>
      <w:snapToGrid w:val="0"/>
      <w:spacing w:before="240" w:after="120" w:line="340" w:lineRule="atLeast"/>
      <w:ind w:left="562" w:right="562"/>
      <w:jc w:val="both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5tablefooter">
    <w:name w:val="M_deck_5_table_footer"/>
    <w:qFormat/>
    <w:rsid w:val="000A7A4B"/>
    <w:pPr>
      <w:kinsoku w:val="0"/>
      <w:overflowPunct w:val="0"/>
      <w:autoSpaceDE w:val="0"/>
      <w:autoSpaceDN w:val="0"/>
      <w:adjustRightInd w:val="0"/>
      <w:snapToGrid w:val="0"/>
      <w:spacing w:line="300" w:lineRule="exact"/>
      <w:ind w:left="562" w:right="562"/>
      <w:jc w:val="both"/>
    </w:pPr>
    <w:rPr>
      <w:rFonts w:eastAsia="Times New Roman" w:cstheme="minorBidi"/>
      <w:snapToGrid w:val="0"/>
      <w:color w:val="000000"/>
      <w:lang w:val="en-US" w:eastAsia="de-DE" w:bidi="en-US"/>
    </w:rPr>
  </w:style>
  <w:style w:type="paragraph" w:customStyle="1" w:styleId="Mdeck5tableheader">
    <w:name w:val="M_deck_5_table_header"/>
    <w:basedOn w:val="Mdeck5tablefooter"/>
    <w:rsid w:val="000A7A4B"/>
  </w:style>
  <w:style w:type="paragraph" w:customStyle="1" w:styleId="Mdeck6figurebody">
    <w:name w:val="M_deck_6_figure_body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6figurecaption">
    <w:name w:val="M_deck_6_figure_caption"/>
    <w:basedOn w:val="Mdeck5tablecaption"/>
    <w:qFormat/>
    <w:rsid w:val="000A7A4B"/>
    <w:pPr>
      <w:spacing w:after="240"/>
    </w:pPr>
  </w:style>
  <w:style w:type="paragraph" w:customStyle="1" w:styleId="Mdeck7equation">
    <w:name w:val="M_deck_7_equation"/>
    <w:basedOn w:val="Normal"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before="240"/>
      <w:jc w:val="center"/>
    </w:pPr>
    <w:rPr>
      <w:rFonts w:eastAsia="宋体"/>
      <w:i/>
      <w:snapToGrid w:val="0"/>
      <w:lang w:val="en-US" w:bidi="en-US"/>
    </w:rPr>
  </w:style>
  <w:style w:type="paragraph" w:customStyle="1" w:styleId="Mdeck8references">
    <w:name w:val="M_deck_8_references"/>
    <w:qFormat/>
    <w:rsid w:val="000A7A4B"/>
    <w:pPr>
      <w:numPr>
        <w:numId w:val="46"/>
      </w:numPr>
      <w:kinsoku w:val="0"/>
      <w:overflowPunct w:val="0"/>
      <w:autoSpaceDE w:val="0"/>
      <w:autoSpaceDN w:val="0"/>
      <w:adjustRightInd w:val="0"/>
      <w:snapToGrid w:val="0"/>
      <w:spacing w:line="340" w:lineRule="atLeast"/>
      <w:jc w:val="both"/>
    </w:pPr>
    <w:rPr>
      <w:rFonts w:eastAsia="Times New Roman" w:cstheme="minorBidi"/>
      <w:snapToGrid w:val="0"/>
      <w:color w:val="000000"/>
      <w:sz w:val="24"/>
      <w:lang w:val="en-US" w:eastAsia="de-DE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525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CF5525"/>
    <w:pPr>
      <w:spacing w:before="100" w:beforeAutospacing="1" w:after="100" w:afterAutospacing="1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5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525"/>
    <w:pPr>
      <w:keepNext/>
      <w:keepLines/>
      <w:tabs>
        <w:tab w:val="right" w:pos="8300"/>
      </w:tabs>
      <w:spacing w:before="200" w:line="480" w:lineRule="auto"/>
      <w:outlineLvl w:val="2"/>
    </w:pPr>
    <w:rPr>
      <w:rFonts w:ascii="Arial" w:eastAsiaTheme="majorEastAsia" w:hAnsi="Arial" w:cs="Arial"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F5525"/>
    <w:pPr>
      <w:keepNext/>
      <w:keepLines/>
      <w:spacing w:before="200" w:line="480" w:lineRule="auto"/>
      <w:outlineLvl w:val="3"/>
    </w:pPr>
    <w:rPr>
      <w:rFonts w:ascii="Arial" w:eastAsiaTheme="majorEastAsia" w:hAnsi="Arial" w:cs="Arial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5E7C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5525"/>
    <w:rPr>
      <w:rFonts w:ascii="Times" w:hAnsi="Times"/>
      <w:b/>
      <w:bCs/>
      <w:kern w:val="36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F552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F5525"/>
    <w:rPr>
      <w:rFonts w:ascii="Arial" w:eastAsiaTheme="majorEastAsia" w:hAnsi="Arial" w:cs="Arial"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F5525"/>
    <w:rPr>
      <w:rFonts w:ascii="Arial" w:eastAsiaTheme="majorEastAsia" w:hAnsi="Arial" w:cs="Arial"/>
      <w:bCs/>
      <w:i/>
      <w:iCs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F5525"/>
    <w:rPr>
      <w:rFonts w:ascii="Lucida Grande" w:hAnsi="Lucida Grande"/>
      <w:sz w:val="18"/>
      <w:szCs w:val="18"/>
      <w:lang w:eastAsia="en-US"/>
    </w:rPr>
  </w:style>
  <w:style w:type="paragraph" w:styleId="BodyText3">
    <w:name w:val="Body Text 3"/>
    <w:basedOn w:val="Normal"/>
    <w:link w:val="BodyText3Char"/>
    <w:rsid w:val="00CF5525"/>
    <w:pPr>
      <w:spacing w:line="360" w:lineRule="auto"/>
      <w:jc w:val="center"/>
    </w:pPr>
    <w:rPr>
      <w:rFonts w:ascii="Arial" w:eastAsia="Times" w:hAnsi="Arial"/>
      <w:b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CF5525"/>
    <w:rPr>
      <w:rFonts w:ascii="Arial" w:eastAsia="Times" w:hAnsi="Arial"/>
      <w:b/>
      <w:sz w:val="28"/>
      <w:lang w:eastAsia="en-US"/>
    </w:rPr>
  </w:style>
  <w:style w:type="character" w:styleId="Hyperlink">
    <w:name w:val="Hyperlink"/>
    <w:basedOn w:val="DefaultParagraphFont"/>
    <w:unhideWhenUsed/>
    <w:rsid w:val="00CF55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55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F5525"/>
  </w:style>
  <w:style w:type="character" w:customStyle="1" w:styleId="CommentTextChar">
    <w:name w:val="Comment Text Char"/>
    <w:basedOn w:val="DefaultParagraphFont"/>
    <w:link w:val="CommentText"/>
    <w:uiPriority w:val="99"/>
    <w:rsid w:val="00CF5525"/>
    <w:rPr>
      <w:rFonts w:eastAsia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55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F5525"/>
    <w:rPr>
      <w:rFonts w:eastAsia="Times New Roman"/>
      <w:b/>
      <w:bCs/>
      <w:sz w:val="24"/>
      <w:szCs w:val="24"/>
      <w:lang w:eastAsia="en-US"/>
    </w:rPr>
  </w:style>
  <w:style w:type="character" w:customStyle="1" w:styleId="disease">
    <w:name w:val="disease"/>
    <w:basedOn w:val="DefaultParagraphFont"/>
    <w:rsid w:val="00CF5525"/>
  </w:style>
  <w:style w:type="character" w:customStyle="1" w:styleId="protein">
    <w:name w:val="protein"/>
    <w:basedOn w:val="DefaultParagraphFont"/>
    <w:rsid w:val="00CF5525"/>
  </w:style>
  <w:style w:type="table" w:styleId="TableGrid">
    <w:name w:val="Table Grid"/>
    <w:basedOn w:val="TableNormal"/>
    <w:uiPriority w:val="59"/>
    <w:rsid w:val="00CF5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CF5525"/>
    <w:pPr>
      <w:spacing w:before="120"/>
      <w:jc w:val="both"/>
    </w:pPr>
    <w:rPr>
      <w:rFonts w:ascii="Arial" w:hAnsi="Arial" w:cs="Arial"/>
      <w:color w:val="000000"/>
      <w:sz w:val="22"/>
      <w:szCs w:val="22"/>
      <w:lang w:val="en-ZA" w:bidi="en-US"/>
    </w:rPr>
  </w:style>
  <w:style w:type="character" w:customStyle="1" w:styleId="BodyText2Char">
    <w:name w:val="Body Text 2 Char"/>
    <w:basedOn w:val="DefaultParagraphFont"/>
    <w:link w:val="BodyText2"/>
    <w:rsid w:val="00CF5525"/>
    <w:rPr>
      <w:rFonts w:ascii="Arial" w:eastAsia="Times New Roman" w:hAnsi="Arial" w:cs="Arial"/>
      <w:color w:val="000000"/>
      <w:sz w:val="22"/>
      <w:szCs w:val="22"/>
      <w:lang w:val="en-ZA" w:eastAsia="en-US" w:bidi="en-US"/>
    </w:rPr>
  </w:style>
  <w:style w:type="paragraph" w:styleId="ListParagraph">
    <w:name w:val="List Paragraph"/>
    <w:basedOn w:val="Normal"/>
    <w:uiPriority w:val="34"/>
    <w:qFormat/>
    <w:rsid w:val="00CF5525"/>
    <w:pPr>
      <w:widowControl w:val="0"/>
      <w:numPr>
        <w:ilvl w:val="1"/>
        <w:numId w:val="17"/>
      </w:numPr>
      <w:autoSpaceDE w:val="0"/>
      <w:autoSpaceDN w:val="0"/>
      <w:adjustRightInd w:val="0"/>
      <w:spacing w:line="480" w:lineRule="auto"/>
      <w:contextualSpacing/>
      <w:jc w:val="both"/>
    </w:pPr>
    <w:rPr>
      <w:rFonts w:ascii="Arial" w:eastAsiaTheme="minorEastAsia" w:hAnsi="Arial" w:cs="Arial"/>
      <w:bCs/>
      <w:lang w:val="en-US" w:eastAsia="ja-JP" w:bidi="en-US"/>
    </w:rPr>
  </w:style>
  <w:style w:type="paragraph" w:styleId="Footer">
    <w:name w:val="footer"/>
    <w:basedOn w:val="Normal"/>
    <w:link w:val="FooterChar"/>
    <w:uiPriority w:val="99"/>
    <w:unhideWhenUsed/>
    <w:rsid w:val="00CF5525"/>
    <w:pPr>
      <w:tabs>
        <w:tab w:val="center" w:pos="4320"/>
        <w:tab w:val="right" w:pos="8640"/>
      </w:tabs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CF5525"/>
    <w:rPr>
      <w:sz w:val="24"/>
      <w:szCs w:val="24"/>
      <w:lang w:eastAsia="en-US"/>
    </w:rPr>
  </w:style>
  <w:style w:type="character" w:styleId="PageNumber">
    <w:name w:val="page number"/>
    <w:basedOn w:val="DefaultParagraphFont"/>
    <w:unhideWhenUsed/>
    <w:rsid w:val="00CF5525"/>
  </w:style>
  <w:style w:type="character" w:styleId="FollowedHyperlink">
    <w:name w:val="FollowedHyperlink"/>
    <w:basedOn w:val="DefaultParagraphFont"/>
    <w:unhideWhenUsed/>
    <w:rsid w:val="00CF5525"/>
    <w:rPr>
      <w:color w:val="800080" w:themeColor="followedHyperlink"/>
      <w:u w:val="single"/>
    </w:rPr>
  </w:style>
  <w:style w:type="paragraph" w:styleId="Revision">
    <w:name w:val="Revision"/>
    <w:hidden/>
    <w:uiPriority w:val="71"/>
    <w:rsid w:val="00CF5525"/>
    <w:rPr>
      <w:rFonts w:eastAsia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55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25"/>
    <w:rPr>
      <w:rFonts w:eastAsia="Times New Roman"/>
      <w:sz w:val="24"/>
      <w:szCs w:val="24"/>
      <w:lang w:eastAsia="en-US"/>
    </w:rPr>
  </w:style>
  <w:style w:type="paragraph" w:customStyle="1" w:styleId="MText">
    <w:name w:val="M_Text"/>
    <w:basedOn w:val="Normal"/>
    <w:rsid w:val="00CF5525"/>
    <w:pPr>
      <w:spacing w:line="340" w:lineRule="atLeast"/>
      <w:ind w:firstLine="284"/>
      <w:jc w:val="both"/>
    </w:pPr>
    <w:rPr>
      <w:color w:val="000000"/>
      <w:szCs w:val="20"/>
      <w:lang w:val="en-US" w:eastAsia="de-DE"/>
    </w:rPr>
  </w:style>
  <w:style w:type="paragraph" w:customStyle="1" w:styleId="MCopyright">
    <w:name w:val="M_Copyright"/>
    <w:basedOn w:val="Normal"/>
    <w:rsid w:val="00CF5525"/>
    <w:pPr>
      <w:tabs>
        <w:tab w:val="center" w:pos="4536"/>
        <w:tab w:val="right" w:pos="9072"/>
      </w:tabs>
      <w:spacing w:before="240" w:line="340" w:lineRule="atLeast"/>
    </w:pPr>
    <w:rPr>
      <w:color w:val="000000"/>
      <w:szCs w:val="20"/>
      <w:lang w:val="en-US" w:eastAsia="de-DE"/>
    </w:rPr>
  </w:style>
  <w:style w:type="character" w:customStyle="1" w:styleId="st">
    <w:name w:val="st"/>
    <w:basedOn w:val="DefaultParagraphFont"/>
    <w:rsid w:val="00CF5525"/>
  </w:style>
  <w:style w:type="character" w:customStyle="1" w:styleId="jrnl">
    <w:name w:val="jrnl"/>
    <w:basedOn w:val="DefaultParagraphFont"/>
    <w:rsid w:val="00CF5525"/>
  </w:style>
  <w:style w:type="paragraph" w:styleId="NoSpacing">
    <w:name w:val="No Spacing"/>
    <w:link w:val="NoSpacingChar"/>
    <w:uiPriority w:val="1"/>
    <w:qFormat/>
    <w:rsid w:val="00CF5525"/>
    <w:rPr>
      <w:rFonts w:eastAsia="Times New Roman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5525"/>
    <w:rPr>
      <w:rFonts w:eastAsia="Times New Roman"/>
      <w:sz w:val="24"/>
      <w:szCs w:val="24"/>
      <w:lang w:eastAsia="en-US"/>
    </w:rPr>
  </w:style>
  <w:style w:type="paragraph" w:customStyle="1" w:styleId="Mdeck4text">
    <w:name w:val="M_deck_4_text"/>
    <w:qFormat/>
    <w:rsid w:val="00CF5525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8"/>
      <w:jc w:val="both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character" w:styleId="Emphasis">
    <w:name w:val="Emphasis"/>
    <w:basedOn w:val="DefaultParagraphFont"/>
    <w:qFormat/>
    <w:rsid w:val="00CF5525"/>
    <w:rPr>
      <w:i/>
      <w:iCs/>
    </w:rPr>
  </w:style>
  <w:style w:type="paragraph" w:customStyle="1" w:styleId="CLEAR">
    <w:name w:val="CLEAR"/>
    <w:basedOn w:val="Normal"/>
    <w:rsid w:val="00CF5525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eastAsiaTheme="minorEastAsia" w:hAnsi="Arial" w:cs="Arial"/>
      <w:lang w:val="en-US" w:eastAsia="ja-JP"/>
    </w:rPr>
  </w:style>
  <w:style w:type="paragraph" w:styleId="HTMLPreformatted">
    <w:name w:val="HTML Preformatted"/>
    <w:basedOn w:val="Normal"/>
    <w:link w:val="HTMLPreformattedChar"/>
    <w:semiHidden/>
    <w:rsid w:val="00CF5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ZA" w:eastAsia="en-ZA" w:bidi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F5525"/>
    <w:rPr>
      <w:rFonts w:ascii="Courier New" w:eastAsia="Times New Roman" w:hAnsi="Courier New" w:cs="Courier New"/>
      <w:lang w:val="en-ZA" w:eastAsia="en-ZA"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5525"/>
    <w:rPr>
      <w:rFonts w:ascii="Lucida Grande" w:hAnsi="Lucida Grande" w:cs="Lucida Grande"/>
      <w:lang w:bidi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525"/>
    <w:rPr>
      <w:rFonts w:ascii="Lucida Grande" w:eastAsia="Times New Roman" w:hAnsi="Lucida Grande" w:cs="Lucida Grande"/>
      <w:sz w:val="24"/>
      <w:szCs w:val="24"/>
      <w:lang w:eastAsia="en-US" w:bidi="en-US"/>
    </w:rPr>
  </w:style>
  <w:style w:type="paragraph" w:styleId="BodyText">
    <w:name w:val="Body Text"/>
    <w:basedOn w:val="Normal"/>
    <w:link w:val="BodyTextChar"/>
    <w:rsid w:val="00CF5525"/>
    <w:rPr>
      <w:rFonts w:ascii="Arial" w:eastAsia="Times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CF5525"/>
    <w:rPr>
      <w:rFonts w:ascii="Arial" w:eastAsia="Times" w:hAnsi="Arial"/>
      <w:b/>
      <w:sz w:val="24"/>
      <w:lang w:eastAsia="en-US"/>
    </w:rPr>
  </w:style>
  <w:style w:type="paragraph" w:styleId="Title">
    <w:name w:val="Title"/>
    <w:basedOn w:val="Normal"/>
    <w:link w:val="TitleChar"/>
    <w:qFormat/>
    <w:rsid w:val="00CF5525"/>
    <w:pPr>
      <w:jc w:val="center"/>
    </w:pPr>
    <w:rPr>
      <w:rFonts w:ascii="Arial" w:hAnsi="Arial" w:cs="Arial"/>
      <w:sz w:val="28"/>
      <w:szCs w:val="28"/>
      <w:lang w:val="en-US" w:bidi="en-US"/>
    </w:rPr>
  </w:style>
  <w:style w:type="character" w:customStyle="1" w:styleId="TitleChar">
    <w:name w:val="Title Char"/>
    <w:basedOn w:val="DefaultParagraphFont"/>
    <w:link w:val="Title"/>
    <w:rsid w:val="00CF5525"/>
    <w:rPr>
      <w:rFonts w:ascii="Arial" w:eastAsia="Times New Roman" w:hAnsi="Arial" w:cs="Arial"/>
      <w:sz w:val="28"/>
      <w:szCs w:val="28"/>
      <w:lang w:val="en-US" w:eastAsia="en-US" w:bidi="en-US"/>
    </w:rPr>
  </w:style>
  <w:style w:type="paragraph" w:styleId="PlainText">
    <w:name w:val="Plain Text"/>
    <w:basedOn w:val="Normal"/>
    <w:link w:val="PlainTextChar"/>
    <w:uiPriority w:val="99"/>
    <w:rsid w:val="00CF5525"/>
    <w:rPr>
      <w:rFonts w:ascii="Consolas" w:hAnsi="Consolas" w:cs="Consolas"/>
      <w:sz w:val="21"/>
      <w:szCs w:val="21"/>
      <w:lang w:val="en-US" w:bidi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F5525"/>
    <w:rPr>
      <w:rFonts w:ascii="Consolas" w:eastAsia="Times New Roman" w:hAnsi="Consolas" w:cs="Consolas"/>
      <w:sz w:val="21"/>
      <w:szCs w:val="21"/>
      <w:lang w:val="en-US" w:eastAsia="en-US" w:bidi="en-US"/>
    </w:rPr>
  </w:style>
  <w:style w:type="character" w:styleId="LineNumber">
    <w:name w:val="line number"/>
    <w:rsid w:val="00CF5525"/>
    <w:rPr>
      <w:rFonts w:cs="Times New Roman"/>
    </w:rPr>
  </w:style>
  <w:style w:type="paragraph" w:styleId="NormalWeb">
    <w:name w:val="Normal (Web)"/>
    <w:basedOn w:val="Normal"/>
    <w:rsid w:val="00CF5525"/>
    <w:pPr>
      <w:spacing w:before="100" w:beforeAutospacing="1" w:after="100" w:afterAutospacing="1"/>
    </w:pPr>
    <w:rPr>
      <w:rFonts w:ascii="Times" w:hAnsi="Times" w:cs="Times"/>
      <w:sz w:val="20"/>
      <w:szCs w:val="20"/>
      <w:lang w:val="en-US" w:bidi="en-US"/>
    </w:rPr>
  </w:style>
  <w:style w:type="character" w:customStyle="1" w:styleId="FootnoteTextChar">
    <w:name w:val="Footnote Text Char"/>
    <w:basedOn w:val="DefaultParagraphFont"/>
    <w:link w:val="FootnoteText"/>
    <w:semiHidden/>
    <w:rsid w:val="00CF5525"/>
    <w:rPr>
      <w:rFonts w:ascii="Arial" w:eastAsia="Times New Roman" w:hAnsi="Arial" w:cs="Arial"/>
      <w:sz w:val="24"/>
      <w:szCs w:val="24"/>
      <w:lang w:eastAsia="en-US" w:bidi="en-US"/>
    </w:rPr>
  </w:style>
  <w:style w:type="paragraph" w:styleId="FootnoteText">
    <w:name w:val="footnote text"/>
    <w:basedOn w:val="Normal"/>
    <w:link w:val="FootnoteTextChar"/>
    <w:semiHidden/>
    <w:rsid w:val="00CF5525"/>
    <w:rPr>
      <w:rFonts w:ascii="Arial" w:hAnsi="Arial" w:cs="Arial"/>
      <w:lang w:bidi="en-US"/>
    </w:rPr>
  </w:style>
  <w:style w:type="character" w:customStyle="1" w:styleId="FootnoteTextChar1">
    <w:name w:val="Footnote Text Char1"/>
    <w:basedOn w:val="DefaultParagraphFont"/>
    <w:uiPriority w:val="99"/>
    <w:semiHidden/>
    <w:rsid w:val="00CF5525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rsid w:val="00CF5525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en-US"/>
    </w:rPr>
  </w:style>
  <w:style w:type="paragraph" w:customStyle="1" w:styleId="ColorfulShading-Accent11">
    <w:name w:val="Colorful Shading - Accent 11"/>
    <w:hidden/>
    <w:uiPriority w:val="99"/>
    <w:semiHidden/>
    <w:rsid w:val="00CF5525"/>
    <w:rPr>
      <w:rFonts w:eastAsia="Times New Roman"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F5525"/>
    <w:pPr>
      <w:ind w:left="720"/>
      <w:contextualSpacing/>
    </w:pPr>
    <w:rPr>
      <w:rFonts w:eastAsia="MS Mincho"/>
    </w:rPr>
  </w:style>
  <w:style w:type="paragraph" w:styleId="TOCHeading">
    <w:name w:val="TOC Heading"/>
    <w:basedOn w:val="Heading1"/>
    <w:next w:val="Normal"/>
    <w:uiPriority w:val="39"/>
    <w:unhideWhenUsed/>
    <w:qFormat/>
    <w:rsid w:val="00CF55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F5525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CF5525"/>
    <w:pPr>
      <w:ind w:left="24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F5525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F5525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F5525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F5525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F5525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F5525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F5525"/>
    <w:pPr>
      <w:ind w:left="1920"/>
    </w:pPr>
    <w:rPr>
      <w:rFonts w:asciiTheme="minorHAnsi" w:hAnsiTheme="minorHAnsi"/>
      <w:sz w:val="20"/>
      <w:szCs w:val="20"/>
    </w:rPr>
  </w:style>
  <w:style w:type="paragraph" w:customStyle="1" w:styleId="MediumList2-Accent21">
    <w:name w:val="Medium List 2 - Accent 21"/>
    <w:hidden/>
    <w:semiHidden/>
    <w:rsid w:val="00CF5525"/>
    <w:rPr>
      <w:rFonts w:eastAsia="Times New Roman"/>
      <w:sz w:val="24"/>
      <w:szCs w:val="24"/>
      <w:lang w:eastAsia="en-US" w:bidi="en-US"/>
    </w:rPr>
  </w:style>
  <w:style w:type="paragraph" w:customStyle="1" w:styleId="MediumGrid1-Accent21">
    <w:name w:val="Medium Grid 1 - Accent 21"/>
    <w:basedOn w:val="Normal"/>
    <w:qFormat/>
    <w:rsid w:val="00CF5525"/>
    <w:pPr>
      <w:ind w:left="720"/>
      <w:contextualSpacing/>
    </w:pPr>
    <w:rPr>
      <w:lang w:bidi="en-US"/>
    </w:rPr>
  </w:style>
  <w:style w:type="paragraph" w:customStyle="1" w:styleId="NO">
    <w:name w:val="NO"/>
    <w:basedOn w:val="Normal"/>
    <w:rsid w:val="00CF5525"/>
    <w:pPr>
      <w:jc w:val="center"/>
    </w:pPr>
    <w:rPr>
      <w:rFonts w:ascii="Calibri" w:eastAsiaTheme="minorEastAsia" w:hAnsi="Calibri" w:cs="Calibri"/>
      <w:color w:val="000000"/>
      <w:sz w:val="16"/>
      <w:szCs w:val="16"/>
    </w:rPr>
  </w:style>
  <w:style w:type="paragraph" w:customStyle="1" w:styleId="Mdeck1articletitle">
    <w:name w:val="M_deck_1_article_title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eastAsia="Times New Roman" w:cstheme="minorBidi"/>
      <w:b/>
      <w:snapToGrid w:val="0"/>
      <w:color w:val="000000"/>
      <w:sz w:val="36"/>
      <w:lang w:val="en-US" w:eastAsia="de-DE" w:bidi="en-US"/>
    </w:rPr>
  </w:style>
  <w:style w:type="paragraph" w:customStyle="1" w:styleId="Mdeck1articletype">
    <w:name w:val="M_deck_1_article_type"/>
    <w:next w:val="Mdeck1articletitle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eastAsia="Times New Roman"/>
      <w:i/>
      <w:snapToGrid w:val="0"/>
      <w:color w:val="000000"/>
      <w:sz w:val="24"/>
      <w:szCs w:val="24"/>
      <w:lang w:val="en-US" w:eastAsia="de-DE" w:bidi="en-US"/>
    </w:rPr>
  </w:style>
  <w:style w:type="paragraph" w:customStyle="1" w:styleId="Mdeck2authoraffiliation">
    <w:name w:val="M_deck_2_author_affiliation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288" w:hanging="288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2authorcorrespondence">
    <w:name w:val="M_deck_2_author_correspondence"/>
    <w:next w:val="Normal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ind w:left="288" w:hanging="288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2authorname">
    <w:name w:val="M_deck_2_author_name"/>
    <w:next w:val="Mdeck2authoraffiliation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after="240" w:line="340" w:lineRule="atLeast"/>
    </w:pPr>
    <w:rPr>
      <w:rFonts w:eastAsia="Times New Roman" w:cstheme="minorBidi"/>
      <w:b/>
      <w:snapToGrid w:val="0"/>
      <w:color w:val="000000"/>
      <w:sz w:val="24"/>
      <w:lang w:val="en-US" w:eastAsia="de-DE" w:bidi="en-US"/>
    </w:rPr>
  </w:style>
  <w:style w:type="paragraph" w:customStyle="1" w:styleId="Mdeck3abstract">
    <w:name w:val="M_deck_3_abstract"/>
    <w:next w:val="Normal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ind w:left="562" w:right="562"/>
      <w:jc w:val="both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3keywords">
    <w:name w:val="M_deck_3_keywords"/>
    <w:basedOn w:val="Mdeck3abstract"/>
    <w:qFormat/>
    <w:rsid w:val="000A7A4B"/>
    <w:pPr>
      <w:widowControl/>
      <w:spacing w:after="0"/>
    </w:pPr>
  </w:style>
  <w:style w:type="paragraph" w:customStyle="1" w:styleId="Mdeck3publcationhistory">
    <w:name w:val="M_deck_3_publcation_history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</w:pPr>
    <w:rPr>
      <w:rFonts w:eastAsia="Times New Roman" w:cstheme="minorBidi"/>
      <w:i/>
      <w:snapToGrid w:val="0"/>
      <w:color w:val="000000"/>
      <w:sz w:val="24"/>
      <w:lang w:val="en-US" w:eastAsia="de-DE" w:bidi="en-US"/>
    </w:rPr>
  </w:style>
  <w:style w:type="paragraph" w:customStyle="1" w:styleId="Mdeck4heading1">
    <w:name w:val="M_deck_4_heading_1"/>
    <w:next w:val="Normal"/>
    <w:qFormat/>
    <w:rsid w:val="000A7A4B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0"/>
    </w:pPr>
    <w:rPr>
      <w:rFonts w:eastAsia="Times New Roman" w:cstheme="minorBidi"/>
      <w:b/>
      <w:snapToGrid w:val="0"/>
      <w:color w:val="000000"/>
      <w:sz w:val="24"/>
      <w:lang w:val="en-US" w:eastAsia="de-DE" w:bidi="en-US"/>
    </w:rPr>
  </w:style>
  <w:style w:type="paragraph" w:customStyle="1" w:styleId="Mdeck4heading2">
    <w:name w:val="M_deck_4_heading_2"/>
    <w:next w:val="Normal"/>
    <w:qFormat/>
    <w:rsid w:val="000A7A4B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eastAsia="Times New Roman" w:cstheme="minorBidi"/>
      <w:i/>
      <w:snapToGrid w:val="0"/>
      <w:color w:val="000000"/>
      <w:sz w:val="24"/>
      <w:lang w:val="en-US" w:eastAsia="de-DE" w:bidi="en-US"/>
    </w:rPr>
  </w:style>
  <w:style w:type="paragraph" w:customStyle="1" w:styleId="Mdeck4heading3">
    <w:name w:val="M_deck_4_heading_3"/>
    <w:next w:val="Normal"/>
    <w:qFormat/>
    <w:rsid w:val="000A7A4B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2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4textbulletlist">
    <w:name w:val="M_deck_4_text_bullet_list"/>
    <w:qFormat/>
    <w:rsid w:val="000A7A4B"/>
    <w:pPr>
      <w:numPr>
        <w:numId w:val="44"/>
      </w:numPr>
      <w:kinsoku w:val="0"/>
      <w:overflowPunct w:val="0"/>
      <w:autoSpaceDE w:val="0"/>
      <w:autoSpaceDN w:val="0"/>
      <w:adjustRightInd w:val="0"/>
      <w:snapToGrid w:val="0"/>
      <w:spacing w:line="340" w:lineRule="atLeast"/>
      <w:jc w:val="both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4textfirstlinezero">
    <w:name w:val="M_deck_4_text_firstline_zero"/>
    <w:basedOn w:val="Mdeck4text"/>
    <w:next w:val="Mdeck4text"/>
    <w:qFormat/>
    <w:rsid w:val="000A7A4B"/>
    <w:pPr>
      <w:ind w:firstLine="0"/>
    </w:pPr>
    <w:rPr>
      <w:szCs w:val="24"/>
    </w:rPr>
  </w:style>
  <w:style w:type="paragraph" w:customStyle="1" w:styleId="Mdeck4textlist">
    <w:name w:val="M_deck_4_text_list"/>
    <w:basedOn w:val="Normal"/>
    <w:qFormat/>
    <w:rsid w:val="000A7A4B"/>
    <w:pPr>
      <w:spacing w:before="240"/>
      <w:jc w:val="center"/>
    </w:pPr>
    <w:rPr>
      <w:i/>
      <w:color w:val="000000"/>
      <w:szCs w:val="20"/>
      <w:lang w:val="en-US" w:eastAsia="de-DE"/>
    </w:rPr>
  </w:style>
  <w:style w:type="paragraph" w:customStyle="1" w:styleId="Mdeck4textlrindent">
    <w:name w:val="M_deck_4_text_lr_indent"/>
    <w:basedOn w:val="Mdeck4text"/>
    <w:qFormat/>
    <w:rsid w:val="000A7A4B"/>
    <w:pPr>
      <w:ind w:left="562" w:right="562" w:firstLine="0"/>
    </w:pPr>
  </w:style>
  <w:style w:type="paragraph" w:customStyle="1" w:styleId="Mdeck4textnumberedlist">
    <w:name w:val="M_deck_4_text_numbered_list"/>
    <w:qFormat/>
    <w:rsid w:val="000A7A4B"/>
    <w:pPr>
      <w:numPr>
        <w:numId w:val="45"/>
      </w:numPr>
      <w:kinsoku w:val="0"/>
      <w:overflowPunct w:val="0"/>
      <w:autoSpaceDE w:val="0"/>
      <w:autoSpaceDN w:val="0"/>
      <w:adjustRightInd w:val="0"/>
      <w:snapToGrid w:val="0"/>
      <w:spacing w:line="340" w:lineRule="atLeast"/>
      <w:ind w:right="562"/>
      <w:jc w:val="both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5tablebody">
    <w:name w:val="M_deck_5_table_body"/>
    <w:qFormat/>
    <w:rsid w:val="000A7A4B"/>
    <w:pPr>
      <w:kinsoku w:val="0"/>
      <w:overflowPunct w:val="0"/>
      <w:autoSpaceDE w:val="0"/>
      <w:autoSpaceDN w:val="0"/>
      <w:adjustRightInd w:val="0"/>
      <w:snapToGrid w:val="0"/>
      <w:spacing w:line="300" w:lineRule="exact"/>
      <w:jc w:val="center"/>
    </w:pPr>
    <w:rPr>
      <w:rFonts w:eastAsia="Times New Roman" w:cstheme="minorBidi"/>
      <w:snapToGrid w:val="0"/>
      <w:color w:val="000000"/>
      <w:lang w:val="en-US"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0A7A4B"/>
    <w:pPr>
      <w:adjustRightInd w:val="0"/>
      <w:snapToGrid w:val="0"/>
      <w:spacing w:line="300" w:lineRule="exact"/>
      <w:jc w:val="center"/>
    </w:pPr>
    <w:rPr>
      <w:rFonts w:eastAsia="宋体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0A7A4B"/>
    <w:pPr>
      <w:kinsoku w:val="0"/>
      <w:overflowPunct w:val="0"/>
      <w:autoSpaceDE w:val="0"/>
      <w:autoSpaceDN w:val="0"/>
      <w:adjustRightInd w:val="0"/>
      <w:snapToGrid w:val="0"/>
      <w:spacing w:before="240" w:after="120" w:line="340" w:lineRule="atLeast"/>
      <w:ind w:left="562" w:right="562"/>
      <w:jc w:val="both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5tablefooter">
    <w:name w:val="M_deck_5_table_footer"/>
    <w:qFormat/>
    <w:rsid w:val="000A7A4B"/>
    <w:pPr>
      <w:kinsoku w:val="0"/>
      <w:overflowPunct w:val="0"/>
      <w:autoSpaceDE w:val="0"/>
      <w:autoSpaceDN w:val="0"/>
      <w:adjustRightInd w:val="0"/>
      <w:snapToGrid w:val="0"/>
      <w:spacing w:line="300" w:lineRule="exact"/>
      <w:ind w:left="562" w:right="562"/>
      <w:jc w:val="both"/>
    </w:pPr>
    <w:rPr>
      <w:rFonts w:eastAsia="Times New Roman" w:cstheme="minorBidi"/>
      <w:snapToGrid w:val="0"/>
      <w:color w:val="000000"/>
      <w:lang w:val="en-US" w:eastAsia="de-DE" w:bidi="en-US"/>
    </w:rPr>
  </w:style>
  <w:style w:type="paragraph" w:customStyle="1" w:styleId="Mdeck5tableheader">
    <w:name w:val="M_deck_5_table_header"/>
    <w:basedOn w:val="Mdeck5tablefooter"/>
    <w:rsid w:val="000A7A4B"/>
  </w:style>
  <w:style w:type="paragraph" w:customStyle="1" w:styleId="Mdeck6figurebody">
    <w:name w:val="M_deck_6_figure_body"/>
    <w:qFormat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 w:cstheme="minorBidi"/>
      <w:snapToGrid w:val="0"/>
      <w:color w:val="000000"/>
      <w:sz w:val="24"/>
      <w:lang w:val="en-US" w:eastAsia="de-DE" w:bidi="en-US"/>
    </w:rPr>
  </w:style>
  <w:style w:type="paragraph" w:customStyle="1" w:styleId="Mdeck6figurecaption">
    <w:name w:val="M_deck_6_figure_caption"/>
    <w:basedOn w:val="Mdeck5tablecaption"/>
    <w:qFormat/>
    <w:rsid w:val="000A7A4B"/>
    <w:pPr>
      <w:spacing w:after="240"/>
    </w:pPr>
  </w:style>
  <w:style w:type="paragraph" w:customStyle="1" w:styleId="Mdeck7equation">
    <w:name w:val="M_deck_7_equation"/>
    <w:basedOn w:val="Normal"/>
    <w:rsid w:val="000A7A4B"/>
    <w:pPr>
      <w:widowControl w:val="0"/>
      <w:kinsoku w:val="0"/>
      <w:overflowPunct w:val="0"/>
      <w:autoSpaceDE w:val="0"/>
      <w:autoSpaceDN w:val="0"/>
      <w:adjustRightInd w:val="0"/>
      <w:snapToGrid w:val="0"/>
      <w:spacing w:before="240"/>
      <w:jc w:val="center"/>
    </w:pPr>
    <w:rPr>
      <w:rFonts w:eastAsia="宋体"/>
      <w:i/>
      <w:snapToGrid w:val="0"/>
      <w:lang w:val="en-US" w:bidi="en-US"/>
    </w:rPr>
  </w:style>
  <w:style w:type="paragraph" w:customStyle="1" w:styleId="Mdeck8references">
    <w:name w:val="M_deck_8_references"/>
    <w:qFormat/>
    <w:rsid w:val="000A7A4B"/>
    <w:pPr>
      <w:numPr>
        <w:numId w:val="46"/>
      </w:numPr>
      <w:kinsoku w:val="0"/>
      <w:overflowPunct w:val="0"/>
      <w:autoSpaceDE w:val="0"/>
      <w:autoSpaceDN w:val="0"/>
      <w:adjustRightInd w:val="0"/>
      <w:snapToGrid w:val="0"/>
      <w:spacing w:line="340" w:lineRule="atLeast"/>
      <w:jc w:val="both"/>
    </w:pPr>
    <w:rPr>
      <w:rFonts w:eastAsia="Times New Roman" w:cstheme="minorBidi"/>
      <w:snapToGrid w:val="0"/>
      <w:color w:val="000000"/>
      <w:sz w:val="24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21</Pages>
  <Words>4984</Words>
  <Characters>28415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Nutrients</vt:lpstr>
    </vt:vector>
  </TitlesOfParts>
  <Company/>
  <LinksUpToDate>false</LinksUpToDate>
  <CharactersWithSpaces>33333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:creator>MDPI</dc:creator>
  <cp:lastModifiedBy>Sky123.Org</cp:lastModifiedBy>
  <cp:revision>4</cp:revision>
  <dcterms:created xsi:type="dcterms:W3CDTF">2014-06-06T12:10:00Z</dcterms:created>
  <dcterms:modified xsi:type="dcterms:W3CDTF">2014-06-24T08:08:00Z</dcterms:modified>
</cp:coreProperties>
</file>