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67F" w:rsidRPr="00AE167F" w:rsidRDefault="00AE167F" w:rsidP="00AE167F">
      <w:pPr>
        <w:adjustRightInd w:val="0"/>
        <w:snapToGrid w:val="0"/>
        <w:spacing w:after="240"/>
        <w:jc w:val="center"/>
        <w:rPr>
          <w:rFonts w:ascii="Times New Roman" w:hAnsi="Times New Roman" w:cs="Times New Roman"/>
          <w:b/>
          <w:noProof/>
          <w:sz w:val="36"/>
          <w:szCs w:val="36"/>
          <w:lang w:eastAsia="zh-CN"/>
        </w:rPr>
      </w:pPr>
      <w:r w:rsidRPr="00AE167F">
        <w:rPr>
          <w:rFonts w:ascii="Times New Roman" w:hAnsi="Times New Roman" w:cs="Times New Roman" w:hint="eastAsia"/>
          <w:b/>
          <w:noProof/>
          <w:sz w:val="36"/>
          <w:szCs w:val="36"/>
          <w:lang w:eastAsia="zh-CN"/>
        </w:rPr>
        <w:t>Supplementary Materials</w:t>
      </w:r>
    </w:p>
    <w:p w:rsidR="00163B2E" w:rsidRPr="00163B2E" w:rsidRDefault="00163B2E" w:rsidP="000B64CC">
      <w:pPr>
        <w:pStyle w:val="Mdeck4heading1"/>
        <w:jc w:val="center"/>
        <w:rPr>
          <w:noProof/>
        </w:rPr>
      </w:pPr>
      <w:r w:rsidRPr="00163B2E">
        <w:rPr>
          <w:noProof/>
        </w:rPr>
        <w:t xml:space="preserve">NMR </w:t>
      </w:r>
      <w:r w:rsidR="00AE167F" w:rsidRPr="00163B2E">
        <w:rPr>
          <w:noProof/>
        </w:rPr>
        <w:t>A</w:t>
      </w:r>
      <w:r w:rsidRPr="00163B2E">
        <w:rPr>
          <w:noProof/>
        </w:rPr>
        <w:t>nalysis</w:t>
      </w:r>
    </w:p>
    <w:p w:rsidR="00163B2E" w:rsidRPr="00163B2E" w:rsidRDefault="00163B2E" w:rsidP="000B64CC">
      <w:pPr>
        <w:pStyle w:val="Mdeck4heading3"/>
        <w:jc w:val="center"/>
        <w:rPr>
          <w:noProof/>
        </w:rPr>
      </w:pPr>
      <w:r w:rsidRPr="00163B2E">
        <w:rPr>
          <w:noProof/>
        </w:rPr>
        <w:t>Lopinavir</w:t>
      </w:r>
    </w:p>
    <w:p w:rsidR="00E12F9C" w:rsidRPr="00163B2E" w:rsidRDefault="007A1E6B" w:rsidP="000B64CC">
      <w:pPr>
        <w:adjustRightInd w:val="0"/>
        <w:snapToGrid w:val="0"/>
        <w:jc w:val="center"/>
        <w:rPr>
          <w:rFonts w:ascii="Times New Roman" w:hAnsi="Times New Roman" w:cs="Times New Roman"/>
          <w:sz w:val="24"/>
          <w:szCs w:val="24"/>
        </w:rPr>
      </w:pPr>
      <w:r w:rsidRPr="00163B2E">
        <w:rPr>
          <w:rFonts w:ascii="Times New Roman" w:hAnsi="Times New Roman" w:cs="Times New Roman"/>
          <w:noProof/>
          <w:sz w:val="24"/>
          <w:szCs w:val="24"/>
          <w:lang w:eastAsia="zh-CN"/>
        </w:rPr>
        <w:drawing>
          <wp:inline distT="0" distB="0" distL="0" distR="0">
            <wp:extent cx="6105810" cy="4644928"/>
            <wp:effectExtent l="19050" t="0" r="92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773" r="41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5810" cy="46449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167F" w:rsidRDefault="00AE167F">
      <w:pPr>
        <w:rPr>
          <w:rFonts w:ascii="Times New Roman" w:eastAsia="Times New Roman" w:hAnsi="Times New Roman"/>
          <w:snapToGrid w:val="0"/>
          <w:color w:val="000000"/>
          <w:sz w:val="24"/>
          <w:szCs w:val="20"/>
          <w:lang w:eastAsia="de-DE" w:bidi="en-US"/>
        </w:rPr>
      </w:pPr>
      <w:r>
        <w:br w:type="page"/>
      </w:r>
    </w:p>
    <w:p w:rsidR="00163B2E" w:rsidRPr="00163B2E" w:rsidRDefault="00163B2E" w:rsidP="000B64CC">
      <w:pPr>
        <w:pStyle w:val="Mdeck4heading3"/>
        <w:spacing w:before="0"/>
        <w:jc w:val="center"/>
      </w:pPr>
      <w:r w:rsidRPr="00163B2E">
        <w:lastRenderedPageBreak/>
        <w:t>Isoleucine-LPV (Ile-LPV)</w:t>
      </w:r>
    </w:p>
    <w:p w:rsidR="00AE167F" w:rsidRPr="000B64CC" w:rsidRDefault="007A1E6B" w:rsidP="000B64CC">
      <w:pPr>
        <w:adjustRightInd w:val="0"/>
        <w:snapToGrid w:val="0"/>
        <w:jc w:val="center"/>
        <w:rPr>
          <w:rFonts w:ascii="Times New Roman" w:hAnsi="Times New Roman" w:cs="Times New Roman"/>
          <w:sz w:val="24"/>
          <w:szCs w:val="24"/>
        </w:rPr>
      </w:pPr>
      <w:r w:rsidRPr="00163B2E">
        <w:rPr>
          <w:rFonts w:ascii="Times New Roman" w:hAnsi="Times New Roman" w:cs="Times New Roman"/>
          <w:noProof/>
          <w:sz w:val="24"/>
          <w:szCs w:val="24"/>
          <w:lang w:eastAsia="zh-CN"/>
        </w:rPr>
        <w:drawing>
          <wp:inline distT="0" distB="0" distL="0" distR="0">
            <wp:extent cx="5562717" cy="4042082"/>
            <wp:effectExtent l="1905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410" r="3492" b="24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6727" cy="4044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3B2E" w:rsidRPr="00163B2E" w:rsidRDefault="00163B2E" w:rsidP="000B64CC">
      <w:pPr>
        <w:pStyle w:val="Mdeck4heading3"/>
        <w:spacing w:before="0"/>
        <w:jc w:val="center"/>
      </w:pPr>
      <w:r w:rsidRPr="00163B2E">
        <w:t>Methionine-LPV (Met-LPV)</w:t>
      </w:r>
    </w:p>
    <w:p w:rsidR="00AE167F" w:rsidRDefault="007A1E6B" w:rsidP="000B64CC">
      <w:pPr>
        <w:adjustRightInd w:val="0"/>
        <w:snapToGrid w:val="0"/>
        <w:jc w:val="center"/>
        <w:rPr>
          <w:rFonts w:ascii="Times New Roman" w:hAnsi="Times New Roman" w:cs="Times New Roman"/>
          <w:sz w:val="24"/>
          <w:szCs w:val="24"/>
        </w:rPr>
      </w:pPr>
      <w:r w:rsidRPr="00163B2E">
        <w:rPr>
          <w:rFonts w:ascii="Times New Roman" w:hAnsi="Times New Roman" w:cs="Times New Roman"/>
          <w:noProof/>
          <w:sz w:val="24"/>
          <w:szCs w:val="24"/>
          <w:lang w:eastAsia="zh-CN"/>
        </w:rPr>
        <w:drawing>
          <wp:inline distT="0" distB="0" distL="0" distR="0">
            <wp:extent cx="5579547" cy="4120160"/>
            <wp:effectExtent l="19050" t="0" r="2103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2658" r="2229" b="23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11" cy="41216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3B2E" w:rsidRPr="00163B2E" w:rsidRDefault="00163B2E" w:rsidP="000B64CC">
      <w:pPr>
        <w:pStyle w:val="Mdeck4heading3"/>
        <w:spacing w:before="0"/>
        <w:jc w:val="center"/>
      </w:pPr>
      <w:r w:rsidRPr="00163B2E">
        <w:lastRenderedPageBreak/>
        <w:t>Tryptophan-LPV (Trp-LPV)</w:t>
      </w:r>
    </w:p>
    <w:p w:rsidR="007A1E6B" w:rsidRPr="00163B2E" w:rsidRDefault="007A1E6B" w:rsidP="00AE167F">
      <w:pPr>
        <w:adjustRightInd w:val="0"/>
        <w:snapToGrid w:val="0"/>
        <w:jc w:val="center"/>
        <w:rPr>
          <w:rFonts w:ascii="Times New Roman" w:hAnsi="Times New Roman" w:cs="Times New Roman"/>
          <w:sz w:val="24"/>
          <w:szCs w:val="24"/>
        </w:rPr>
      </w:pPr>
      <w:r w:rsidRPr="00163B2E">
        <w:rPr>
          <w:rFonts w:ascii="Times New Roman" w:hAnsi="Times New Roman" w:cs="Times New Roman"/>
          <w:noProof/>
          <w:sz w:val="24"/>
          <w:szCs w:val="24"/>
          <w:lang w:eastAsia="zh-CN"/>
        </w:rPr>
        <w:drawing>
          <wp:inline distT="0" distB="0" distL="0" distR="0">
            <wp:extent cx="6205941" cy="4566390"/>
            <wp:effectExtent l="19050" t="0" r="4359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2105" r="2142" b="10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5941" cy="4566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A1E6B" w:rsidRPr="00163B2E" w:rsidSect="00AE167F">
      <w:headerReference w:type="default" r:id="rId11"/>
      <w:type w:val="continuous"/>
      <w:pgSz w:w="11909" w:h="16834"/>
      <w:pgMar w:top="994" w:right="994" w:bottom="994" w:left="994" w:header="850" w:footer="562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045A" w:rsidRDefault="007A045A" w:rsidP="00AE167F">
      <w:pPr>
        <w:spacing w:after="0" w:line="240" w:lineRule="auto"/>
      </w:pPr>
      <w:r>
        <w:separator/>
      </w:r>
    </w:p>
  </w:endnote>
  <w:endnote w:type="continuationSeparator" w:id="0">
    <w:p w:rsidR="007A045A" w:rsidRDefault="007A045A" w:rsidP="00AE16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045A" w:rsidRDefault="007A045A" w:rsidP="00AE167F">
      <w:pPr>
        <w:spacing w:after="0" w:line="240" w:lineRule="auto"/>
      </w:pPr>
      <w:r>
        <w:separator/>
      </w:r>
    </w:p>
  </w:footnote>
  <w:footnote w:type="continuationSeparator" w:id="0">
    <w:p w:rsidR="007A045A" w:rsidRDefault="007A045A" w:rsidP="00AE16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64CC" w:rsidRPr="000B64CC" w:rsidRDefault="000B64CC" w:rsidP="000B64CC">
    <w:pPr>
      <w:pStyle w:val="Header"/>
      <w:spacing w:line="340" w:lineRule="atLeast"/>
      <w:rPr>
        <w:rFonts w:ascii="Times New Roman" w:hAnsi="Times New Roman" w:cs="Times New Roman"/>
        <w:sz w:val="24"/>
        <w:szCs w:val="24"/>
      </w:rPr>
    </w:pPr>
    <w:r w:rsidRPr="000B64CC">
      <w:rPr>
        <w:rFonts w:ascii="Times New Roman" w:hAnsi="Times New Roman" w:cs="Times New Roman"/>
        <w:i/>
        <w:sz w:val="24"/>
      </w:rPr>
      <w:t xml:space="preserve">Pharmaceuticals </w:t>
    </w:r>
    <w:r w:rsidRPr="000B64CC">
      <w:rPr>
        <w:rFonts w:ascii="Times New Roman" w:hAnsi="Times New Roman" w:cs="Times New Roman"/>
        <w:b/>
        <w:sz w:val="24"/>
      </w:rPr>
      <w:t>2014</w:t>
    </w:r>
    <w:r w:rsidRPr="000B64CC">
      <w:rPr>
        <w:rFonts w:ascii="Times New Roman" w:hAnsi="Times New Roman" w:cs="Times New Roman"/>
        <w:sz w:val="24"/>
      </w:rPr>
      <w:t xml:space="preserve">, </w:t>
    </w:r>
    <w:r w:rsidRPr="000B64CC">
      <w:rPr>
        <w:rFonts w:ascii="Times New Roman" w:hAnsi="Times New Roman" w:cs="Times New Roman"/>
        <w:i/>
        <w:sz w:val="24"/>
        <w:szCs w:val="24"/>
      </w:rPr>
      <w:t>7</w:t>
    </w:r>
    <w:r w:rsidRPr="000B64CC">
      <w:rPr>
        <w:rFonts w:ascii="Times New Roman" w:hAnsi="Times New Roman" w:cs="Times New Roman"/>
        <w:i/>
        <w:sz w:val="24"/>
        <w:szCs w:val="24"/>
      </w:rPr>
      <w:ptab w:relativeTo="margin" w:alignment="right" w:leader="none"/>
    </w:r>
    <w:r w:rsidRPr="000B64CC">
      <w:rPr>
        <w:rFonts w:ascii="Times New Roman" w:hAnsi="Times New Roman" w:cs="Times New Roman"/>
        <w:b/>
        <w:sz w:val="24"/>
        <w:szCs w:val="24"/>
      </w:rPr>
      <w:t>S</w:t>
    </w:r>
    <w:sdt>
      <w:sdtPr>
        <w:rPr>
          <w:rFonts w:ascii="Times New Roman" w:hAnsi="Times New Roman" w:cs="Times New Roman"/>
          <w:b/>
          <w:sz w:val="24"/>
          <w:szCs w:val="24"/>
        </w:rPr>
        <w:id w:val="6895666"/>
        <w:docPartObj>
          <w:docPartGallery w:val="Page Numbers (Top of Page)"/>
          <w:docPartUnique/>
        </w:docPartObj>
      </w:sdtPr>
      <w:sdtEndPr>
        <w:rPr>
          <w:b w:val="0"/>
        </w:rPr>
      </w:sdtEndPr>
      <w:sdtContent>
        <w:r w:rsidRPr="000B64CC">
          <w:rPr>
            <w:rFonts w:ascii="Times New Roman" w:hAnsi="Times New Roman" w:cs="Times New Roman"/>
            <w:b/>
            <w:sz w:val="24"/>
            <w:szCs w:val="24"/>
          </w:rPr>
          <w:fldChar w:fldCharType="begin"/>
        </w:r>
        <w:r w:rsidRPr="000B64CC">
          <w:rPr>
            <w:rFonts w:ascii="Times New Roman" w:hAnsi="Times New Roman" w:cs="Times New Roman"/>
            <w:b/>
            <w:sz w:val="24"/>
            <w:szCs w:val="24"/>
          </w:rPr>
          <w:instrText xml:space="preserve"> PAGE   \* MERGEFORMAT </w:instrText>
        </w:r>
        <w:r w:rsidRPr="000B64CC">
          <w:rPr>
            <w:rFonts w:ascii="Times New Roman" w:hAnsi="Times New Roman" w:cs="Times New Roman"/>
            <w:b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b/>
            <w:noProof/>
            <w:sz w:val="24"/>
            <w:szCs w:val="24"/>
          </w:rPr>
          <w:t>3</w:t>
        </w:r>
        <w:r w:rsidRPr="000B64CC">
          <w:rPr>
            <w:rFonts w:ascii="Times New Roman" w:hAnsi="Times New Roman" w:cs="Times New Roman"/>
            <w:b/>
            <w:sz w:val="24"/>
            <w:szCs w:val="24"/>
          </w:rPr>
          <w:fldChar w:fldCharType="end"/>
        </w:r>
      </w:sdtContent>
    </w:sdt>
  </w:p>
  <w:p w:rsidR="000B64CC" w:rsidRPr="000B64CC" w:rsidRDefault="000B64CC" w:rsidP="000B64CC">
    <w:pPr>
      <w:pStyle w:val="Header"/>
      <w:spacing w:line="340" w:lineRule="atLeast"/>
      <w:rPr>
        <w:rFonts w:ascii="Times New Roman" w:hAnsi="Times New Roman" w:cs="Times New Roman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A67DF3"/>
    <w:multiLevelType w:val="hybridMultilevel"/>
    <w:tmpl w:val="92AE82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7441F7"/>
    <w:multiLevelType w:val="hybridMultilevel"/>
    <w:tmpl w:val="84063D8A"/>
    <w:lvl w:ilvl="0" w:tplc="A6CA37BA">
      <w:start w:val="1"/>
      <w:numFmt w:val="bullet"/>
      <w:pStyle w:val="Mdeck4textbulletlist"/>
      <w:lvlText w:val="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2">
    <w:nsid w:val="430B505B"/>
    <w:multiLevelType w:val="hybridMultilevel"/>
    <w:tmpl w:val="F9386972"/>
    <w:lvl w:ilvl="0" w:tplc="D92E77E2">
      <w:start w:val="1"/>
      <w:numFmt w:val="decimal"/>
      <w:pStyle w:val="Mdeck8references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DB20A64"/>
    <w:multiLevelType w:val="hybridMultilevel"/>
    <w:tmpl w:val="0E4CEBD6"/>
    <w:lvl w:ilvl="0" w:tplc="1EF298FE">
      <w:start w:val="1"/>
      <w:numFmt w:val="decimal"/>
      <w:pStyle w:val="Mdeck4textnumberedlist"/>
      <w:lvlText w:val="%1."/>
      <w:lvlJc w:val="left"/>
      <w:pPr>
        <w:ind w:left="982" w:hanging="420"/>
      </w:p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20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7A1E6B"/>
    <w:rsid w:val="000B64CC"/>
    <w:rsid w:val="00163B2E"/>
    <w:rsid w:val="001C4B72"/>
    <w:rsid w:val="00211557"/>
    <w:rsid w:val="00630B1F"/>
    <w:rsid w:val="006346F1"/>
    <w:rsid w:val="007A045A"/>
    <w:rsid w:val="007A1E6B"/>
    <w:rsid w:val="00A44166"/>
    <w:rsid w:val="00AE167F"/>
    <w:rsid w:val="00C3650D"/>
    <w:rsid w:val="00E12F9C"/>
    <w:rsid w:val="00EC63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2F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1E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E6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63B2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E167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167F"/>
  </w:style>
  <w:style w:type="paragraph" w:styleId="Footer">
    <w:name w:val="footer"/>
    <w:basedOn w:val="Normal"/>
    <w:link w:val="FooterChar"/>
    <w:uiPriority w:val="99"/>
    <w:semiHidden/>
    <w:unhideWhenUsed/>
    <w:rsid w:val="00AE167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67F"/>
  </w:style>
  <w:style w:type="paragraph" w:customStyle="1" w:styleId="Mdeck1articletitle">
    <w:name w:val="M_deck_1_article_title"/>
    <w:qFormat/>
    <w:rsid w:val="00AE167F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ascii="Times New Roman" w:eastAsia="Times New Roman" w:hAnsi="Times New Roman"/>
      <w:b/>
      <w:snapToGrid w:val="0"/>
      <w:color w:val="000000"/>
      <w:sz w:val="36"/>
      <w:szCs w:val="20"/>
      <w:lang w:eastAsia="de-DE" w:bidi="en-US"/>
    </w:rPr>
  </w:style>
  <w:style w:type="paragraph" w:customStyle="1" w:styleId="Mdeck1articletype">
    <w:name w:val="M_deck_1_article_type"/>
    <w:next w:val="Mdeck1articletitle"/>
    <w:qFormat/>
    <w:rsid w:val="00AE167F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ascii="Times New Roman" w:eastAsia="Times New Roman" w:hAnsi="Times New Roman" w:cs="Times New Roman"/>
      <w:i/>
      <w:snapToGrid w:val="0"/>
      <w:color w:val="000000"/>
      <w:sz w:val="24"/>
      <w:szCs w:val="24"/>
      <w:lang w:eastAsia="de-DE" w:bidi="en-US"/>
    </w:rPr>
  </w:style>
  <w:style w:type="paragraph" w:customStyle="1" w:styleId="Mdeck2authoraffiliation">
    <w:name w:val="M_deck_2_author_affiliation"/>
    <w:qFormat/>
    <w:rsid w:val="00AE167F"/>
    <w:pPr>
      <w:widowControl w:val="0"/>
      <w:kinsoku w:val="0"/>
      <w:overflowPunct w:val="0"/>
      <w:autoSpaceDE w:val="0"/>
      <w:autoSpaceDN w:val="0"/>
      <w:adjustRightInd w:val="0"/>
      <w:snapToGrid w:val="0"/>
      <w:spacing w:after="0" w:line="340" w:lineRule="atLeast"/>
      <w:ind w:left="288" w:hanging="288"/>
    </w:pPr>
    <w:rPr>
      <w:rFonts w:ascii="Times New Roman" w:eastAsia="Times New Roman" w:hAnsi="Times New Roman"/>
      <w:snapToGrid w:val="0"/>
      <w:color w:val="000000"/>
      <w:sz w:val="24"/>
      <w:szCs w:val="20"/>
      <w:lang w:eastAsia="de-DE" w:bidi="en-US"/>
    </w:rPr>
  </w:style>
  <w:style w:type="paragraph" w:customStyle="1" w:styleId="Mdeck2authorcorrespondence">
    <w:name w:val="M_deck_2_author_correspondence"/>
    <w:next w:val="Normal"/>
    <w:qFormat/>
    <w:rsid w:val="00AE167F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288" w:hanging="288"/>
    </w:pPr>
    <w:rPr>
      <w:rFonts w:ascii="Times New Roman" w:eastAsia="Times New Roman" w:hAnsi="Times New Roman"/>
      <w:snapToGrid w:val="0"/>
      <w:color w:val="000000"/>
      <w:sz w:val="24"/>
      <w:szCs w:val="20"/>
      <w:lang w:eastAsia="de-DE" w:bidi="en-US"/>
    </w:rPr>
  </w:style>
  <w:style w:type="paragraph" w:customStyle="1" w:styleId="Mdeck2authorname">
    <w:name w:val="M_deck_2_author_name"/>
    <w:next w:val="Mdeck2authoraffiliation"/>
    <w:qFormat/>
    <w:rsid w:val="00AE167F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ascii="Times New Roman" w:eastAsia="Times New Roman" w:hAnsi="Times New Roman"/>
      <w:b/>
      <w:snapToGrid w:val="0"/>
      <w:color w:val="000000"/>
      <w:sz w:val="24"/>
      <w:szCs w:val="20"/>
      <w:lang w:eastAsia="de-DE" w:bidi="en-US"/>
    </w:rPr>
  </w:style>
  <w:style w:type="paragraph" w:customStyle="1" w:styleId="Mdeck3abstract">
    <w:name w:val="M_deck_3_abstract"/>
    <w:next w:val="Normal"/>
    <w:qFormat/>
    <w:rsid w:val="00AE167F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562" w:right="562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eastAsia="de-DE" w:bidi="en-US"/>
    </w:rPr>
  </w:style>
  <w:style w:type="paragraph" w:customStyle="1" w:styleId="Mdeck3keywords">
    <w:name w:val="M_deck_3_keywords"/>
    <w:basedOn w:val="Mdeck3abstract"/>
    <w:qFormat/>
    <w:rsid w:val="00AE167F"/>
    <w:pPr>
      <w:widowControl/>
      <w:spacing w:after="0"/>
    </w:pPr>
  </w:style>
  <w:style w:type="paragraph" w:customStyle="1" w:styleId="Mdeck3publcationhistory">
    <w:name w:val="M_deck_3_publcation_history"/>
    <w:qFormat/>
    <w:rsid w:val="00AE167F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0" w:line="340" w:lineRule="atLeast"/>
    </w:pPr>
    <w:rPr>
      <w:rFonts w:ascii="Times New Roman" w:eastAsia="Times New Roman" w:hAnsi="Times New Roman"/>
      <w:i/>
      <w:snapToGrid w:val="0"/>
      <w:color w:val="000000"/>
      <w:sz w:val="24"/>
      <w:szCs w:val="20"/>
      <w:lang w:eastAsia="de-DE" w:bidi="en-US"/>
    </w:rPr>
  </w:style>
  <w:style w:type="paragraph" w:customStyle="1" w:styleId="Mdeck4heading1">
    <w:name w:val="M_deck_4_heading_1"/>
    <w:next w:val="Normal"/>
    <w:qFormat/>
    <w:rsid w:val="00AE167F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0"/>
    </w:pPr>
    <w:rPr>
      <w:rFonts w:ascii="Times New Roman" w:eastAsia="Times New Roman" w:hAnsi="Times New Roman"/>
      <w:b/>
      <w:snapToGrid w:val="0"/>
      <w:color w:val="000000"/>
      <w:sz w:val="24"/>
      <w:szCs w:val="20"/>
      <w:lang w:eastAsia="de-DE" w:bidi="en-US"/>
    </w:rPr>
  </w:style>
  <w:style w:type="paragraph" w:customStyle="1" w:styleId="Mdeck4heading2">
    <w:name w:val="M_deck_4_heading_2"/>
    <w:next w:val="Normal"/>
    <w:qFormat/>
    <w:rsid w:val="00AE167F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1"/>
    </w:pPr>
    <w:rPr>
      <w:rFonts w:ascii="Times New Roman" w:eastAsia="Times New Roman" w:hAnsi="Times New Roman"/>
      <w:i/>
      <w:snapToGrid w:val="0"/>
      <w:color w:val="000000"/>
      <w:sz w:val="24"/>
      <w:szCs w:val="20"/>
      <w:lang w:eastAsia="de-DE" w:bidi="en-US"/>
    </w:rPr>
  </w:style>
  <w:style w:type="paragraph" w:customStyle="1" w:styleId="Mdeck4heading3">
    <w:name w:val="M_deck_4_heading_3"/>
    <w:next w:val="Normal"/>
    <w:qFormat/>
    <w:rsid w:val="00AE167F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2"/>
    </w:pPr>
    <w:rPr>
      <w:rFonts w:ascii="Times New Roman" w:eastAsia="Times New Roman" w:hAnsi="Times New Roman"/>
      <w:snapToGrid w:val="0"/>
      <w:color w:val="000000"/>
      <w:sz w:val="24"/>
      <w:szCs w:val="20"/>
      <w:lang w:eastAsia="de-DE" w:bidi="en-US"/>
    </w:rPr>
  </w:style>
  <w:style w:type="paragraph" w:customStyle="1" w:styleId="Mdeck4text">
    <w:name w:val="M_deck_4_text"/>
    <w:qFormat/>
    <w:rsid w:val="00AE167F"/>
    <w:pPr>
      <w:kinsoku w:val="0"/>
      <w:overflowPunct w:val="0"/>
      <w:autoSpaceDE w:val="0"/>
      <w:autoSpaceDN w:val="0"/>
      <w:adjustRightInd w:val="0"/>
      <w:snapToGrid w:val="0"/>
      <w:spacing w:after="0" w:line="340" w:lineRule="atLeast"/>
      <w:ind w:firstLine="288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eastAsia="de-DE" w:bidi="en-US"/>
    </w:rPr>
  </w:style>
  <w:style w:type="paragraph" w:customStyle="1" w:styleId="Mdeck4textbulletlist">
    <w:name w:val="M_deck_4_text_bullet_list"/>
    <w:qFormat/>
    <w:rsid w:val="00AE167F"/>
    <w:pPr>
      <w:numPr>
        <w:numId w:val="2"/>
      </w:numPr>
      <w:kinsoku w:val="0"/>
      <w:overflowPunct w:val="0"/>
      <w:autoSpaceDE w:val="0"/>
      <w:autoSpaceDN w:val="0"/>
      <w:adjustRightInd w:val="0"/>
      <w:snapToGrid w:val="0"/>
      <w:spacing w:after="0" w:line="340" w:lineRule="atLeast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eastAsia="de-DE" w:bidi="en-US"/>
    </w:rPr>
  </w:style>
  <w:style w:type="paragraph" w:customStyle="1" w:styleId="Mdeck4textfirstlinezero">
    <w:name w:val="M_deck_4_text_firstline_zero"/>
    <w:basedOn w:val="Mdeck4text"/>
    <w:next w:val="Mdeck4text"/>
    <w:qFormat/>
    <w:rsid w:val="00AE167F"/>
    <w:pPr>
      <w:ind w:firstLine="0"/>
    </w:pPr>
    <w:rPr>
      <w:szCs w:val="24"/>
    </w:rPr>
  </w:style>
  <w:style w:type="paragraph" w:customStyle="1" w:styleId="Mdeck4textlist">
    <w:name w:val="M_deck_4_text_list"/>
    <w:basedOn w:val="Normal"/>
    <w:qFormat/>
    <w:rsid w:val="00AE167F"/>
    <w:pPr>
      <w:spacing w:before="240" w:after="0" w:line="240" w:lineRule="auto"/>
      <w:jc w:val="center"/>
    </w:pPr>
    <w:rPr>
      <w:rFonts w:ascii="Times New Roman" w:eastAsia="Times New Roman" w:hAnsi="Times New Roman" w:cs="Times New Roman"/>
      <w:i/>
      <w:color w:val="000000"/>
      <w:sz w:val="24"/>
      <w:szCs w:val="20"/>
      <w:lang w:eastAsia="de-DE"/>
    </w:rPr>
  </w:style>
  <w:style w:type="paragraph" w:customStyle="1" w:styleId="Mdeck4textlrindent">
    <w:name w:val="M_deck_4_text_lr_indent"/>
    <w:basedOn w:val="Mdeck4text"/>
    <w:qFormat/>
    <w:rsid w:val="00AE167F"/>
    <w:pPr>
      <w:ind w:left="562" w:right="562" w:firstLine="0"/>
    </w:pPr>
  </w:style>
  <w:style w:type="paragraph" w:customStyle="1" w:styleId="Mdeck4textnumberedlist">
    <w:name w:val="M_deck_4_text_numbered_list"/>
    <w:qFormat/>
    <w:rsid w:val="00AE167F"/>
    <w:pPr>
      <w:numPr>
        <w:numId w:val="3"/>
      </w:numPr>
      <w:kinsoku w:val="0"/>
      <w:overflowPunct w:val="0"/>
      <w:autoSpaceDE w:val="0"/>
      <w:autoSpaceDN w:val="0"/>
      <w:adjustRightInd w:val="0"/>
      <w:snapToGrid w:val="0"/>
      <w:spacing w:after="0" w:line="340" w:lineRule="atLeast"/>
      <w:ind w:right="562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eastAsia="de-DE" w:bidi="en-US"/>
    </w:rPr>
  </w:style>
  <w:style w:type="paragraph" w:customStyle="1" w:styleId="Mdeck5tablebody">
    <w:name w:val="M_deck_5_table_body"/>
    <w:qFormat/>
    <w:rsid w:val="00AE167F"/>
    <w:pPr>
      <w:kinsoku w:val="0"/>
      <w:overflowPunct w:val="0"/>
      <w:autoSpaceDE w:val="0"/>
      <w:autoSpaceDN w:val="0"/>
      <w:adjustRightInd w:val="0"/>
      <w:snapToGrid w:val="0"/>
      <w:spacing w:after="0" w:line="300" w:lineRule="exact"/>
      <w:jc w:val="center"/>
    </w:pPr>
    <w:rPr>
      <w:rFonts w:ascii="Times New Roman" w:eastAsia="Times New Roman" w:hAnsi="Times New Roman"/>
      <w:snapToGrid w:val="0"/>
      <w:color w:val="000000"/>
      <w:sz w:val="20"/>
      <w:szCs w:val="20"/>
      <w:lang w:eastAsia="de-DE" w:bidi="en-US"/>
    </w:rPr>
  </w:style>
  <w:style w:type="table" w:customStyle="1" w:styleId="Mdeck5tablebodythreelines">
    <w:name w:val="M_deck_5_table_body_three_lines"/>
    <w:basedOn w:val="TableNormal"/>
    <w:uiPriority w:val="99"/>
    <w:rsid w:val="00AE167F"/>
    <w:pPr>
      <w:adjustRightInd w:val="0"/>
      <w:snapToGrid w:val="0"/>
      <w:spacing w:after="0" w:line="300" w:lineRule="exact"/>
      <w:jc w:val="center"/>
    </w:pPr>
    <w:rPr>
      <w:rFonts w:ascii="Times New Roman" w:eastAsia="宋体" w:hAnsi="Times New Roman" w:cs="Times New Roman"/>
      <w:sz w:val="20"/>
      <w:szCs w:val="20"/>
      <w:lang w:val="de-DE" w:eastAsia="de-DE"/>
    </w:rPr>
    <w:tblPr>
      <w:jc w:val="center"/>
      <w:tblInd w:w="0" w:type="dxa"/>
      <w:tblBorders>
        <w:bottom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Mdeck5tablecaption">
    <w:name w:val="M_deck_5_table_caption"/>
    <w:qFormat/>
    <w:rsid w:val="00AE167F"/>
    <w:pPr>
      <w:kinsoku w:val="0"/>
      <w:overflowPunct w:val="0"/>
      <w:autoSpaceDE w:val="0"/>
      <w:autoSpaceDN w:val="0"/>
      <w:adjustRightInd w:val="0"/>
      <w:snapToGrid w:val="0"/>
      <w:spacing w:before="240" w:after="120" w:line="340" w:lineRule="atLeast"/>
      <w:ind w:left="562" w:right="562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eastAsia="de-DE" w:bidi="en-US"/>
    </w:rPr>
  </w:style>
  <w:style w:type="paragraph" w:customStyle="1" w:styleId="Mdeck5tablefooter">
    <w:name w:val="M_deck_5_table_footer"/>
    <w:qFormat/>
    <w:rsid w:val="00AE167F"/>
    <w:pPr>
      <w:kinsoku w:val="0"/>
      <w:overflowPunct w:val="0"/>
      <w:autoSpaceDE w:val="0"/>
      <w:autoSpaceDN w:val="0"/>
      <w:adjustRightInd w:val="0"/>
      <w:snapToGrid w:val="0"/>
      <w:spacing w:after="0" w:line="300" w:lineRule="exact"/>
      <w:ind w:left="562" w:right="562"/>
      <w:jc w:val="both"/>
    </w:pPr>
    <w:rPr>
      <w:rFonts w:ascii="Times New Roman" w:eastAsia="Times New Roman" w:hAnsi="Times New Roman"/>
      <w:snapToGrid w:val="0"/>
      <w:color w:val="000000"/>
      <w:sz w:val="20"/>
      <w:szCs w:val="20"/>
      <w:lang w:eastAsia="de-DE" w:bidi="en-US"/>
    </w:rPr>
  </w:style>
  <w:style w:type="paragraph" w:customStyle="1" w:styleId="Mdeck5tableheader">
    <w:name w:val="M_deck_5_table_header"/>
    <w:basedOn w:val="Mdeck5tablefooter"/>
    <w:rsid w:val="00AE167F"/>
  </w:style>
  <w:style w:type="paragraph" w:customStyle="1" w:styleId="Mdeck6figurebody">
    <w:name w:val="M_deck_6_figure_body"/>
    <w:qFormat/>
    <w:rsid w:val="00AE167F"/>
    <w:pPr>
      <w:widowControl w:val="0"/>
      <w:kinsoku w:val="0"/>
      <w:overflowPunct w:val="0"/>
      <w:autoSpaceDE w:val="0"/>
      <w:autoSpaceDN w:val="0"/>
      <w:adjustRightInd w:val="0"/>
      <w:snapToGrid w:val="0"/>
      <w:spacing w:after="0" w:line="340" w:lineRule="atLeast"/>
      <w:jc w:val="center"/>
    </w:pPr>
    <w:rPr>
      <w:rFonts w:ascii="Times New Roman" w:eastAsia="Times New Roman" w:hAnsi="Times New Roman"/>
      <w:snapToGrid w:val="0"/>
      <w:color w:val="000000"/>
      <w:sz w:val="24"/>
      <w:szCs w:val="20"/>
      <w:lang w:eastAsia="de-DE" w:bidi="en-US"/>
    </w:rPr>
  </w:style>
  <w:style w:type="paragraph" w:customStyle="1" w:styleId="Mdeck6figurecaption">
    <w:name w:val="M_deck_6_figure_caption"/>
    <w:basedOn w:val="Mdeck5tablecaption"/>
    <w:qFormat/>
    <w:rsid w:val="00AE167F"/>
    <w:pPr>
      <w:spacing w:after="240"/>
    </w:pPr>
  </w:style>
  <w:style w:type="paragraph" w:customStyle="1" w:styleId="Mdeck7equation">
    <w:name w:val="M_deck_7_equation"/>
    <w:basedOn w:val="Normal"/>
    <w:rsid w:val="00AE167F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0" w:line="240" w:lineRule="auto"/>
      <w:jc w:val="center"/>
    </w:pPr>
    <w:rPr>
      <w:rFonts w:ascii="Times New Roman" w:eastAsia="宋体" w:hAnsi="Times New Roman" w:cs="Times New Roman"/>
      <w:i/>
      <w:snapToGrid w:val="0"/>
      <w:sz w:val="24"/>
      <w:szCs w:val="24"/>
      <w:lang w:bidi="en-US"/>
    </w:rPr>
  </w:style>
  <w:style w:type="paragraph" w:customStyle="1" w:styleId="Mdeck8references">
    <w:name w:val="M_deck_8_references"/>
    <w:qFormat/>
    <w:rsid w:val="00AE167F"/>
    <w:pPr>
      <w:numPr>
        <w:numId w:val="4"/>
      </w:numPr>
      <w:kinsoku w:val="0"/>
      <w:overflowPunct w:val="0"/>
      <w:autoSpaceDE w:val="0"/>
      <w:autoSpaceDN w:val="0"/>
      <w:adjustRightInd w:val="0"/>
      <w:snapToGrid w:val="0"/>
      <w:spacing w:after="0" w:line="340" w:lineRule="atLeast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eastAsia="de-DE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19</Words>
  <Characters>113</Characters>
  <Application>Microsoft Office Word</Application>
  <DocSecurity>0</DocSecurity>
  <Lines>1</Lines>
  <Paragraphs>1</Paragraphs>
  <ScaleCrop>false</ScaleCrop>
  <Company>UMKC</Company>
  <LinksUpToDate>false</LinksUpToDate>
  <CharactersWithSpaces>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</dc:title>
  <dc:creator>MDPI</dc:creator>
  <cp:lastModifiedBy>doubu</cp:lastModifiedBy>
  <cp:revision>2</cp:revision>
  <dcterms:created xsi:type="dcterms:W3CDTF">2014-04-08T02:38:00Z</dcterms:created>
  <dcterms:modified xsi:type="dcterms:W3CDTF">2014-04-08T02:38:00Z</dcterms:modified>
</cp:coreProperties>
</file>